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01C5" w14:textId="20876B27" w:rsidR="00CE1815" w:rsidRPr="00FC1350" w:rsidRDefault="00433CF6" w:rsidP="00721418">
      <w:pPr>
        <w:jc w:val="center"/>
        <w:outlineLvl w:val="0"/>
        <w:rPr>
          <w:b/>
          <w:i/>
        </w:rPr>
      </w:pPr>
      <w:r w:rsidRPr="00FC1350">
        <w:rPr>
          <w:b/>
          <w:i/>
        </w:rPr>
        <w:t xml:space="preserve">BAFTA WINNING DOCUMENTARY </w:t>
      </w:r>
      <w:r w:rsidR="00CE1815" w:rsidRPr="00FC1350">
        <w:rPr>
          <w:b/>
          <w:i/>
        </w:rPr>
        <w:t>BROS</w:t>
      </w:r>
      <w:r w:rsidR="0080375C" w:rsidRPr="00FC1350">
        <w:rPr>
          <w:b/>
          <w:i/>
        </w:rPr>
        <w:t>:</w:t>
      </w:r>
      <w:r w:rsidR="00CE1815" w:rsidRPr="00FC1350">
        <w:rPr>
          <w:b/>
          <w:i/>
        </w:rPr>
        <w:t xml:space="preserve"> AFTER THE SCREAMING STOPS</w:t>
      </w:r>
      <w:r w:rsidR="00560011" w:rsidRPr="00FC1350">
        <w:rPr>
          <w:b/>
          <w:i/>
        </w:rPr>
        <w:t xml:space="preserve"> </w:t>
      </w:r>
      <w:r w:rsidR="00CA4B2D" w:rsidRPr="00FC1350">
        <w:rPr>
          <w:b/>
          <w:i/>
        </w:rPr>
        <w:t xml:space="preserve">SECURES </w:t>
      </w:r>
      <w:r w:rsidR="00DE2B2C">
        <w:rPr>
          <w:b/>
          <w:i/>
        </w:rPr>
        <w:t>NORTH AMERICAN</w:t>
      </w:r>
      <w:r w:rsidR="00CA4B2D" w:rsidRPr="00FC1350">
        <w:rPr>
          <w:b/>
          <w:i/>
        </w:rPr>
        <w:t xml:space="preserve"> </w:t>
      </w:r>
      <w:r w:rsidR="00DE2B2C">
        <w:rPr>
          <w:b/>
          <w:i/>
        </w:rPr>
        <w:t xml:space="preserve">DISTRIBUTION </w:t>
      </w:r>
      <w:r w:rsidR="00CA4B2D" w:rsidRPr="00FC1350">
        <w:rPr>
          <w:b/>
          <w:i/>
        </w:rPr>
        <w:t>DEAL</w:t>
      </w:r>
      <w:r w:rsidRPr="00FC1350">
        <w:rPr>
          <w:b/>
          <w:i/>
        </w:rPr>
        <w:t xml:space="preserve"> WITH GRAVITAS VENTURES</w:t>
      </w:r>
    </w:p>
    <w:p w14:paraId="56295976" w14:textId="77777777" w:rsidR="00891F8C" w:rsidRPr="00FC1350" w:rsidRDefault="00891F8C" w:rsidP="00721418">
      <w:pPr>
        <w:pStyle w:val="ListParagraph"/>
        <w:outlineLvl w:val="0"/>
        <w:rPr>
          <w:b/>
          <w:i/>
        </w:rPr>
      </w:pPr>
    </w:p>
    <w:p w14:paraId="646A182A" w14:textId="25E6A3DC" w:rsidR="00560011" w:rsidRPr="00FC1350" w:rsidRDefault="00CA4B2D" w:rsidP="00721418">
      <w:pPr>
        <w:pStyle w:val="ListParagraph"/>
        <w:outlineLvl w:val="0"/>
        <w:rPr>
          <w:b/>
          <w:i/>
        </w:rPr>
      </w:pPr>
      <w:r w:rsidRPr="00FC1350">
        <w:rPr>
          <w:b/>
          <w:i/>
        </w:rPr>
        <w:t xml:space="preserve">HIT DOCUMENTARY TO BE RELEASED </w:t>
      </w:r>
      <w:r w:rsidR="005F5969" w:rsidRPr="00FC1350">
        <w:rPr>
          <w:b/>
          <w:i/>
        </w:rPr>
        <w:t xml:space="preserve">ON DEMAND </w:t>
      </w:r>
      <w:r w:rsidR="00E30914">
        <w:rPr>
          <w:b/>
          <w:i/>
        </w:rPr>
        <w:t xml:space="preserve">ACROSS </w:t>
      </w:r>
      <w:r w:rsidR="00DE2B2C">
        <w:rPr>
          <w:b/>
          <w:i/>
        </w:rPr>
        <w:t>THE US AND CANADA</w:t>
      </w:r>
      <w:r w:rsidRPr="00FC1350">
        <w:rPr>
          <w:b/>
          <w:i/>
        </w:rPr>
        <w:t xml:space="preserve"> </w:t>
      </w:r>
      <w:r w:rsidR="00433CF6" w:rsidRPr="00FC1350">
        <w:rPr>
          <w:b/>
          <w:i/>
        </w:rPr>
        <w:t xml:space="preserve">MAY 28, 2019 </w:t>
      </w:r>
    </w:p>
    <w:p w14:paraId="09B58534" w14:textId="77777777" w:rsidR="00CE1815" w:rsidRPr="00FC1350" w:rsidRDefault="00CE1815" w:rsidP="00A34E96">
      <w:pPr>
        <w:jc w:val="center"/>
        <w:outlineLvl w:val="0"/>
        <w:rPr>
          <w:b/>
          <w:i/>
        </w:rPr>
      </w:pPr>
    </w:p>
    <w:p w14:paraId="091545F5" w14:textId="1E00B30F" w:rsidR="00E05BEA" w:rsidRPr="00FC1350" w:rsidRDefault="00E05BEA" w:rsidP="00E05BEA">
      <w:pPr>
        <w:outlineLvl w:val="0"/>
        <w:rPr>
          <w:b/>
        </w:rPr>
      </w:pPr>
      <w:r w:rsidRPr="00FC1350">
        <w:rPr>
          <w:b/>
        </w:rPr>
        <w:t>PRESS RELEASE</w:t>
      </w:r>
    </w:p>
    <w:p w14:paraId="1BE1FCC6" w14:textId="77777777" w:rsidR="00AF27E4" w:rsidRPr="00FC1350" w:rsidRDefault="00AF27E4" w:rsidP="00E05BEA">
      <w:pPr>
        <w:outlineLvl w:val="0"/>
        <w:rPr>
          <w:b/>
        </w:rPr>
      </w:pPr>
    </w:p>
    <w:p w14:paraId="08632CE6" w14:textId="31C285CC" w:rsidR="00891F8C" w:rsidRPr="00FC1350" w:rsidRDefault="00470814" w:rsidP="00CA4B2D">
      <w:pPr>
        <w:outlineLvl w:val="0"/>
        <w:rPr>
          <w:color w:val="000000" w:themeColor="text1"/>
        </w:rPr>
      </w:pPr>
      <w:r w:rsidRPr="00FC1350">
        <w:rPr>
          <w:b/>
        </w:rPr>
        <w:t>L</w:t>
      </w:r>
      <w:r w:rsidR="00E05BEA" w:rsidRPr="00FC1350">
        <w:rPr>
          <w:b/>
        </w:rPr>
        <w:t xml:space="preserve">ondon, </w:t>
      </w:r>
      <w:r w:rsidR="00CA4B2D" w:rsidRPr="00FC1350">
        <w:rPr>
          <w:b/>
        </w:rPr>
        <w:t>MAY</w:t>
      </w:r>
      <w:r w:rsidR="00CE1815" w:rsidRPr="00FC1350">
        <w:rPr>
          <w:b/>
        </w:rPr>
        <w:t xml:space="preserve"> </w:t>
      </w:r>
      <w:r w:rsidR="006D10B6">
        <w:rPr>
          <w:b/>
        </w:rPr>
        <w:t>09</w:t>
      </w:r>
      <w:r w:rsidR="00B16CE7" w:rsidRPr="00FC1350">
        <w:rPr>
          <w:b/>
        </w:rPr>
        <w:t>,</w:t>
      </w:r>
      <w:r w:rsidR="00B16CE7" w:rsidRPr="00FC1350">
        <w:rPr>
          <w:b/>
          <w:color w:val="FF0000"/>
        </w:rPr>
        <w:t xml:space="preserve"> </w:t>
      </w:r>
      <w:r w:rsidR="00CE1815" w:rsidRPr="00FC1350">
        <w:rPr>
          <w:b/>
        </w:rPr>
        <w:t xml:space="preserve">2019 </w:t>
      </w:r>
      <w:r w:rsidR="00433CF6" w:rsidRPr="00FC1350">
        <w:rPr>
          <w:b/>
        </w:rPr>
        <w:t>–</w:t>
      </w:r>
      <w:r w:rsidR="00AF27E4" w:rsidRPr="00FC1350">
        <w:rPr>
          <w:b/>
        </w:rPr>
        <w:t xml:space="preserve"> </w:t>
      </w:r>
      <w:proofErr w:type="spellStart"/>
      <w:r w:rsidR="00F8611D" w:rsidRPr="00FC1350">
        <w:t>Fulwell</w:t>
      </w:r>
      <w:proofErr w:type="spellEnd"/>
      <w:r w:rsidR="00433CF6" w:rsidRPr="00FC1350">
        <w:t xml:space="preserve"> </w:t>
      </w:r>
      <w:r w:rsidR="00F8611D" w:rsidRPr="00FC1350">
        <w:t>73</w:t>
      </w:r>
      <w:r w:rsidR="00912D58" w:rsidRPr="00FC1350">
        <w:t xml:space="preserve">, the acclaimed production company behind </w:t>
      </w:r>
      <w:r w:rsidR="00C63537">
        <w:rPr>
          <w:color w:val="000000" w:themeColor="text1"/>
        </w:rPr>
        <w:t>such</w:t>
      </w:r>
      <w:r w:rsidR="00891F8C" w:rsidRPr="00FC1350">
        <w:rPr>
          <w:color w:val="000000" w:themeColor="text1"/>
        </w:rPr>
        <w:t xml:space="preserve"> hits </w:t>
      </w:r>
      <w:r w:rsidR="00C63537">
        <w:rPr>
          <w:color w:val="000000" w:themeColor="text1"/>
        </w:rPr>
        <w:t xml:space="preserve">as </w:t>
      </w:r>
      <w:r w:rsidR="00FC1350" w:rsidRPr="00E30914">
        <w:rPr>
          <w:i/>
          <w:color w:val="000000" w:themeColor="text1"/>
        </w:rPr>
        <w:t xml:space="preserve">The Late </w:t>
      </w:r>
      <w:proofErr w:type="spellStart"/>
      <w:r w:rsidR="00FC1350" w:rsidRPr="00E30914">
        <w:rPr>
          <w:i/>
          <w:color w:val="000000" w:themeColor="text1"/>
        </w:rPr>
        <w:t>Late</w:t>
      </w:r>
      <w:proofErr w:type="spellEnd"/>
      <w:r w:rsidR="00FC1350" w:rsidRPr="00E30914">
        <w:rPr>
          <w:i/>
          <w:color w:val="000000" w:themeColor="text1"/>
        </w:rPr>
        <w:t xml:space="preserve"> Show</w:t>
      </w:r>
      <w:r w:rsidR="00FC1350" w:rsidRPr="00FC1350">
        <w:rPr>
          <w:color w:val="000000" w:themeColor="text1"/>
        </w:rPr>
        <w:t>,</w:t>
      </w:r>
      <w:r w:rsidR="00891F8C" w:rsidRPr="00FC1350">
        <w:rPr>
          <w:color w:val="000000" w:themeColor="text1"/>
        </w:rPr>
        <w:t xml:space="preserve"> </w:t>
      </w:r>
      <w:r w:rsidR="00C63537" w:rsidRPr="00E30914">
        <w:rPr>
          <w:i/>
          <w:color w:val="000000" w:themeColor="text1"/>
        </w:rPr>
        <w:t>Carpool Karaoke</w:t>
      </w:r>
      <w:r w:rsidR="00A32A57">
        <w:rPr>
          <w:color w:val="000000" w:themeColor="text1"/>
        </w:rPr>
        <w:t xml:space="preserve"> and </w:t>
      </w:r>
      <w:r w:rsidR="00C63537" w:rsidRPr="00FC1350">
        <w:rPr>
          <w:i/>
          <w:color w:val="000000" w:themeColor="text1"/>
        </w:rPr>
        <w:t>One Direction 3D: This is Us</w:t>
      </w:r>
      <w:r w:rsidR="00C63537">
        <w:rPr>
          <w:color w:val="000000" w:themeColor="text1"/>
        </w:rPr>
        <w:t xml:space="preserve"> </w:t>
      </w:r>
      <w:r w:rsidR="00433CF6" w:rsidRPr="00FC1350">
        <w:rPr>
          <w:color w:val="000000" w:themeColor="text1"/>
        </w:rPr>
        <w:t xml:space="preserve">has sealed a </w:t>
      </w:r>
      <w:r w:rsidR="00DE41FD">
        <w:rPr>
          <w:color w:val="000000" w:themeColor="text1"/>
        </w:rPr>
        <w:t>North American</w:t>
      </w:r>
      <w:r w:rsidR="00433CF6" w:rsidRPr="00FC1350">
        <w:rPr>
          <w:color w:val="000000" w:themeColor="text1"/>
        </w:rPr>
        <w:t xml:space="preserve"> distribution deal for </w:t>
      </w:r>
      <w:r w:rsidR="00492113" w:rsidRPr="00FC1350">
        <w:rPr>
          <w:color w:val="000000" w:themeColor="text1"/>
        </w:rPr>
        <w:t>its</w:t>
      </w:r>
      <w:r w:rsidR="00433CF6" w:rsidRPr="00FC1350">
        <w:rPr>
          <w:color w:val="000000" w:themeColor="text1"/>
        </w:rPr>
        <w:t xml:space="preserve"> hit documentary </w:t>
      </w:r>
      <w:proofErr w:type="gramStart"/>
      <w:r w:rsidR="00492113" w:rsidRPr="00FC1350">
        <w:rPr>
          <w:i/>
          <w:color w:val="000000" w:themeColor="text1"/>
        </w:rPr>
        <w:t>Bros :</w:t>
      </w:r>
      <w:proofErr w:type="gramEnd"/>
      <w:r w:rsidR="00492113" w:rsidRPr="00FC1350">
        <w:rPr>
          <w:i/>
          <w:color w:val="000000" w:themeColor="text1"/>
        </w:rPr>
        <w:t xml:space="preserve"> After the Screaming Stops</w:t>
      </w:r>
      <w:r w:rsidR="00492113" w:rsidRPr="00FC1350">
        <w:rPr>
          <w:color w:val="000000" w:themeColor="text1"/>
        </w:rPr>
        <w:t xml:space="preserve"> </w:t>
      </w:r>
      <w:r w:rsidR="00433CF6" w:rsidRPr="00FC1350">
        <w:rPr>
          <w:color w:val="000000" w:themeColor="text1"/>
        </w:rPr>
        <w:t>with US distributor Gravitas Ventures.</w:t>
      </w:r>
    </w:p>
    <w:p w14:paraId="653DF58B" w14:textId="1501B854" w:rsidR="00433CF6" w:rsidRPr="00FC1350" w:rsidRDefault="00433CF6" w:rsidP="00CA4B2D">
      <w:pPr>
        <w:outlineLvl w:val="0"/>
        <w:rPr>
          <w:color w:val="000000" w:themeColor="text1"/>
        </w:rPr>
      </w:pPr>
    </w:p>
    <w:p w14:paraId="61192F74" w14:textId="62AB35A7" w:rsidR="00492113" w:rsidRPr="00E30914" w:rsidRDefault="00492113" w:rsidP="00E30914">
      <w:pPr>
        <w:outlineLvl w:val="0"/>
        <w:rPr>
          <w:color w:val="000000" w:themeColor="text1"/>
        </w:rPr>
      </w:pPr>
      <w:proofErr w:type="gramStart"/>
      <w:r w:rsidRPr="00FC1350">
        <w:rPr>
          <w:color w:val="000000" w:themeColor="text1"/>
        </w:rPr>
        <w:t>The  film</w:t>
      </w:r>
      <w:proofErr w:type="gramEnd"/>
      <w:r w:rsidRPr="00FC1350">
        <w:rPr>
          <w:color w:val="000000" w:themeColor="text1"/>
        </w:rPr>
        <w:t xml:space="preserve"> will be released May 28 in </w:t>
      </w:r>
      <w:r w:rsidR="00E30914">
        <w:rPr>
          <w:color w:val="000000" w:themeColor="text1"/>
        </w:rPr>
        <w:t>North America</w:t>
      </w:r>
      <w:r w:rsidRPr="00FC1350">
        <w:rPr>
          <w:color w:val="000000" w:themeColor="text1"/>
        </w:rPr>
        <w:t xml:space="preserve"> on demand </w:t>
      </w:r>
      <w:r w:rsidR="00E30914">
        <w:rPr>
          <w:color w:val="000000" w:themeColor="text1"/>
        </w:rPr>
        <w:t xml:space="preserve">including VOD, </w:t>
      </w:r>
      <w:proofErr w:type="spellStart"/>
      <w:r w:rsidR="00E30914">
        <w:rPr>
          <w:color w:val="000000" w:themeColor="text1"/>
        </w:rPr>
        <w:t>iVOD</w:t>
      </w:r>
      <w:proofErr w:type="spellEnd"/>
      <w:r w:rsidR="00E30914">
        <w:rPr>
          <w:color w:val="000000" w:themeColor="text1"/>
        </w:rPr>
        <w:t xml:space="preserve"> and Home Entertainment. </w:t>
      </w:r>
      <w:r w:rsidRPr="00FC1350">
        <w:rPr>
          <w:color w:val="000000" w:themeColor="text1"/>
        </w:rPr>
        <w:t xml:space="preserve">A link to the US trailer is here: </w:t>
      </w:r>
      <w:hyperlink r:id="rId8" w:history="1">
        <w:r w:rsidRPr="00FC1350">
          <w:rPr>
            <w:rStyle w:val="Hyperlink"/>
            <w:rFonts w:ascii="Calibri" w:hAnsi="Calibri" w:cs="Calibri"/>
          </w:rPr>
          <w:t>brosthefilm.com</w:t>
        </w:r>
      </w:hyperlink>
      <w:r w:rsidRPr="00FC1350">
        <w:rPr>
          <w:rFonts w:ascii="Calibri" w:hAnsi="Calibri" w:cs="Calibri"/>
          <w:color w:val="000000"/>
        </w:rPr>
        <w:t>.</w:t>
      </w:r>
    </w:p>
    <w:p w14:paraId="3A1B0307" w14:textId="2F549820" w:rsidR="00492113" w:rsidRPr="00FC1350" w:rsidRDefault="00492113" w:rsidP="00492113">
      <w:pPr>
        <w:rPr>
          <w:rFonts w:ascii="Calibri" w:hAnsi="Calibri" w:cs="Calibri"/>
          <w:color w:val="000000"/>
        </w:rPr>
      </w:pPr>
    </w:p>
    <w:p w14:paraId="12758941" w14:textId="537642AA" w:rsidR="00FC1350" w:rsidRPr="00FC1350" w:rsidRDefault="00FC1350" w:rsidP="00FC1350">
      <w:pPr>
        <w:outlineLvl w:val="0"/>
        <w:rPr>
          <w:color w:val="000000" w:themeColor="text1"/>
        </w:rPr>
      </w:pPr>
      <w:r w:rsidRPr="00FC1350">
        <w:rPr>
          <w:i/>
          <w:color w:val="000000" w:themeColor="text1"/>
        </w:rPr>
        <w:t>Bros: After the Screaming Stops</w:t>
      </w:r>
      <w:r w:rsidRPr="00FC1350">
        <w:rPr>
          <w:color w:val="000000" w:themeColor="text1"/>
        </w:rPr>
        <w:t xml:space="preserve"> is a feature documentary on the rise and fall of teenage global music </w:t>
      </w:r>
      <w:r w:rsidR="00DE41FD">
        <w:rPr>
          <w:color w:val="000000" w:themeColor="text1"/>
        </w:rPr>
        <w:t>sensation</w:t>
      </w:r>
      <w:r w:rsidRPr="00FC1350">
        <w:rPr>
          <w:color w:val="000000" w:themeColor="text1"/>
        </w:rPr>
        <w:t xml:space="preserve"> Bros, and charts </w:t>
      </w:r>
      <w:r w:rsidRPr="00FC1350">
        <w:rPr>
          <w:rFonts w:eastAsia="Times New Roman" w:cstheme="minorHAnsi"/>
          <w:iCs/>
          <w:color w:val="000000"/>
          <w:lang w:eastAsia="en-GB"/>
        </w:rPr>
        <w:t>twins Matt and Luke Goss's reunion 28 years on</w:t>
      </w:r>
      <w:r w:rsidRPr="00FC1350">
        <w:rPr>
          <w:rFonts w:eastAsia="Times New Roman" w:cstheme="minorHAnsi"/>
          <w:b/>
          <w:bCs/>
          <w:iCs/>
          <w:color w:val="000000"/>
          <w:lang w:eastAsia="en-GB"/>
        </w:rPr>
        <w:t>, </w:t>
      </w:r>
      <w:r w:rsidRPr="00FC1350">
        <w:rPr>
          <w:rFonts w:eastAsia="Times New Roman" w:cstheme="minorHAnsi"/>
          <w:iCs/>
          <w:color w:val="000000"/>
          <w:lang w:eastAsia="en-GB"/>
        </w:rPr>
        <w:t>having hardly spoken and not played together since their split. The documentary deals with the fragility of fame and the heartbreak that followed.</w:t>
      </w:r>
    </w:p>
    <w:p w14:paraId="5B5CCEC7" w14:textId="77777777" w:rsidR="00FC1350" w:rsidRPr="00FC1350" w:rsidRDefault="00FC1350" w:rsidP="00492113">
      <w:pPr>
        <w:rPr>
          <w:rFonts w:ascii="Calibri" w:hAnsi="Calibri" w:cs="Calibri"/>
          <w:color w:val="000000"/>
        </w:rPr>
      </w:pPr>
    </w:p>
    <w:p w14:paraId="5759FE9C" w14:textId="67D50CD3" w:rsidR="00A32A57" w:rsidRPr="00A32A57" w:rsidRDefault="00492113" w:rsidP="00492113">
      <w:pPr>
        <w:outlineLvl w:val="0"/>
        <w:rPr>
          <w:color w:val="000000" w:themeColor="text1"/>
        </w:rPr>
      </w:pPr>
      <w:r w:rsidRPr="00FC1350">
        <w:rPr>
          <w:color w:val="000000" w:themeColor="text1"/>
        </w:rPr>
        <w:t>The BAFTA winning documentary became a</w:t>
      </w:r>
      <w:r w:rsidR="00DE41FD">
        <w:rPr>
          <w:color w:val="000000" w:themeColor="text1"/>
        </w:rPr>
        <w:t xml:space="preserve"> phenomenon</w:t>
      </w:r>
      <w:r w:rsidR="00A32A57">
        <w:rPr>
          <w:color w:val="000000" w:themeColor="text1"/>
        </w:rPr>
        <w:t xml:space="preserve">, </w:t>
      </w:r>
      <w:r w:rsidR="00FC1350" w:rsidRPr="00FC1350">
        <w:rPr>
          <w:color w:val="000000" w:themeColor="text1"/>
        </w:rPr>
        <w:t>spark</w:t>
      </w:r>
      <w:r w:rsidR="00DE41FD">
        <w:rPr>
          <w:color w:val="000000" w:themeColor="text1"/>
        </w:rPr>
        <w:t xml:space="preserve">ing </w:t>
      </w:r>
      <w:r w:rsidR="00FC1350" w:rsidRPr="00FC1350">
        <w:rPr>
          <w:color w:val="000000" w:themeColor="text1"/>
        </w:rPr>
        <w:t>thousands of memes a</w:t>
      </w:r>
      <w:r w:rsidR="00A32A57">
        <w:rPr>
          <w:color w:val="000000" w:themeColor="text1"/>
        </w:rPr>
        <w:t>nd gather</w:t>
      </w:r>
      <w:r w:rsidR="00DE41FD">
        <w:rPr>
          <w:color w:val="000000" w:themeColor="text1"/>
        </w:rPr>
        <w:t>ing</w:t>
      </w:r>
      <w:r w:rsidR="00A32A57">
        <w:rPr>
          <w:color w:val="000000" w:themeColor="text1"/>
        </w:rPr>
        <w:t xml:space="preserve"> a</w:t>
      </w:r>
      <w:r w:rsidR="00FC1350" w:rsidRPr="00FC1350">
        <w:rPr>
          <w:color w:val="000000" w:themeColor="text1"/>
        </w:rPr>
        <w:t xml:space="preserve"> cult following </w:t>
      </w:r>
      <w:r w:rsidR="00C63537">
        <w:rPr>
          <w:color w:val="000000" w:themeColor="text1"/>
        </w:rPr>
        <w:t>when it was released on the BBC during</w:t>
      </w:r>
      <w:r w:rsidRPr="00FC1350">
        <w:rPr>
          <w:color w:val="000000" w:themeColor="text1"/>
        </w:rPr>
        <w:t xml:space="preserve"> the Xmas break in the UK</w:t>
      </w:r>
      <w:r w:rsidR="00FC1350" w:rsidRPr="00FC1350">
        <w:rPr>
          <w:color w:val="000000" w:themeColor="text1"/>
        </w:rPr>
        <w:t>.</w:t>
      </w:r>
      <w:r w:rsidRPr="00FC1350">
        <w:rPr>
          <w:color w:val="000000" w:themeColor="text1"/>
        </w:rPr>
        <w:t xml:space="preserve"> </w:t>
      </w:r>
      <w:r w:rsidR="00DE41FD">
        <w:rPr>
          <w:color w:val="000000" w:themeColor="text1"/>
        </w:rPr>
        <w:t xml:space="preserve">After a successful </w:t>
      </w:r>
      <w:r w:rsidR="00951E7A">
        <w:rPr>
          <w:color w:val="000000" w:themeColor="text1"/>
        </w:rPr>
        <w:t>w</w:t>
      </w:r>
      <w:r w:rsidR="00DE41FD">
        <w:rPr>
          <w:color w:val="000000" w:themeColor="text1"/>
        </w:rPr>
        <w:t xml:space="preserve">orld </w:t>
      </w:r>
      <w:r w:rsidR="00951E7A">
        <w:rPr>
          <w:color w:val="000000" w:themeColor="text1"/>
        </w:rPr>
        <w:t>p</w:t>
      </w:r>
      <w:r w:rsidR="00DE41FD">
        <w:rPr>
          <w:color w:val="000000" w:themeColor="text1"/>
        </w:rPr>
        <w:t>remiere at Fantastic Fest, t</w:t>
      </w:r>
      <w:r w:rsidRPr="00FC1350">
        <w:rPr>
          <w:color w:val="000000" w:themeColor="text1"/>
        </w:rPr>
        <w:t>he film was broadcast exclusively in the UK on BBC Four</w:t>
      </w:r>
      <w:r w:rsidR="00A32A57">
        <w:rPr>
          <w:color w:val="000000" w:themeColor="text1"/>
        </w:rPr>
        <w:t xml:space="preserve">, BBC One and </w:t>
      </w:r>
      <w:r w:rsidRPr="00FC1350">
        <w:rPr>
          <w:color w:val="000000" w:themeColor="text1"/>
        </w:rPr>
        <w:t>on iPlayer until February this year.</w:t>
      </w:r>
      <w:r w:rsidR="00A32A57">
        <w:rPr>
          <w:color w:val="000000" w:themeColor="text1"/>
        </w:rPr>
        <w:t xml:space="preserve"> </w:t>
      </w:r>
    </w:p>
    <w:p w14:paraId="1D2EE3B3" w14:textId="348F139E" w:rsidR="00E854C0" w:rsidRPr="00FC1350" w:rsidRDefault="00E854C0" w:rsidP="00F8611D">
      <w:pPr>
        <w:rPr>
          <w:color w:val="000000" w:themeColor="text1"/>
        </w:rPr>
      </w:pPr>
    </w:p>
    <w:p w14:paraId="0D2A37C2" w14:textId="27A9CF1E" w:rsidR="00586CFC" w:rsidRDefault="00586CFC" w:rsidP="00586CFC">
      <w:pPr>
        <w:rPr>
          <w:rFonts w:ascii="Calibri" w:hAnsi="Calibri" w:cs="Calibri"/>
          <w:lang w:val="en-US"/>
        </w:rPr>
      </w:pPr>
      <w:r w:rsidRPr="0084272C">
        <w:rPr>
          <w:rFonts w:ascii="Calibri" w:hAnsi="Calibri" w:cs="Calibri"/>
          <w:b/>
          <w:i/>
          <w:lang w:val="en-US"/>
        </w:rPr>
        <w:t>Bros: After The Screaming Stops</w:t>
      </w:r>
      <w:r w:rsidRPr="0084272C">
        <w:rPr>
          <w:rFonts w:ascii="Calibri" w:hAnsi="Calibri" w:cs="Calibri"/>
          <w:b/>
          <w:lang w:val="en-US"/>
        </w:rPr>
        <w:t xml:space="preserve"> </w:t>
      </w:r>
      <w:r w:rsidRPr="0084272C">
        <w:rPr>
          <w:rFonts w:ascii="Calibri" w:hAnsi="Calibri" w:cs="Calibri"/>
          <w:lang w:val="en-US"/>
        </w:rPr>
        <w:t xml:space="preserve">is produced by </w:t>
      </w:r>
      <w:proofErr w:type="spellStart"/>
      <w:r w:rsidRPr="0084272C">
        <w:rPr>
          <w:rFonts w:ascii="Calibri" w:hAnsi="Calibri" w:cs="Calibri"/>
          <w:lang w:val="en-US"/>
        </w:rPr>
        <w:t>Fulwell</w:t>
      </w:r>
      <w:proofErr w:type="spellEnd"/>
      <w:r w:rsidRPr="0084272C">
        <w:rPr>
          <w:rFonts w:ascii="Calibri" w:hAnsi="Calibri" w:cs="Calibri"/>
          <w:lang w:val="en-US"/>
        </w:rPr>
        <w:t xml:space="preserve"> 73, the creators of acclaimed documentaries such as </w:t>
      </w:r>
      <w:r w:rsidRPr="0084272C">
        <w:rPr>
          <w:rFonts w:ascii="Calibri" w:hAnsi="Calibri" w:cs="Calibri"/>
          <w:i/>
          <w:lang w:val="en-US"/>
        </w:rPr>
        <w:t xml:space="preserve">Class of </w:t>
      </w:r>
      <w:proofErr w:type="gramStart"/>
      <w:r w:rsidRPr="0084272C">
        <w:rPr>
          <w:rFonts w:ascii="Calibri" w:hAnsi="Calibri" w:cs="Calibri"/>
          <w:i/>
          <w:lang w:val="en-US"/>
        </w:rPr>
        <w:t>92</w:t>
      </w:r>
      <w:r w:rsidRPr="0084272C">
        <w:rPr>
          <w:rFonts w:ascii="Calibri" w:hAnsi="Calibri" w:cs="Calibri"/>
          <w:lang w:val="en-US"/>
        </w:rPr>
        <w:t xml:space="preserve"> ,</w:t>
      </w:r>
      <w:proofErr w:type="gramEnd"/>
      <w:r w:rsidRPr="0084272C">
        <w:rPr>
          <w:rFonts w:ascii="Calibri" w:hAnsi="Calibri" w:cs="Calibri"/>
          <w:lang w:val="en-US"/>
        </w:rPr>
        <w:t xml:space="preserve"> </w:t>
      </w:r>
      <w:r w:rsidRPr="0084272C">
        <w:rPr>
          <w:rFonts w:ascii="Calibri" w:hAnsi="Calibri" w:cs="Calibri"/>
          <w:i/>
          <w:lang w:val="en-US"/>
        </w:rPr>
        <w:t xml:space="preserve">In the Hands of the Gods </w:t>
      </w:r>
      <w:r w:rsidRPr="0084272C">
        <w:rPr>
          <w:rFonts w:ascii="Calibri" w:hAnsi="Calibri" w:cs="Calibri"/>
          <w:lang w:val="en-US"/>
        </w:rPr>
        <w:t>and</w:t>
      </w:r>
      <w:r w:rsidRPr="0084272C">
        <w:rPr>
          <w:rFonts w:ascii="Calibri" w:hAnsi="Calibri" w:cs="Calibri"/>
          <w:i/>
          <w:lang w:val="en-US"/>
        </w:rPr>
        <w:t xml:space="preserve"> I am Bolt</w:t>
      </w:r>
      <w:r w:rsidRPr="0084272C">
        <w:rPr>
          <w:rFonts w:ascii="Calibri" w:hAnsi="Calibri" w:cs="Calibri"/>
          <w:lang w:val="en-US"/>
        </w:rPr>
        <w:t xml:space="preserve"> and is co-directed by Joe Pearlman and David </w:t>
      </w:r>
      <w:proofErr w:type="spellStart"/>
      <w:r w:rsidRPr="0084272C">
        <w:rPr>
          <w:rFonts w:ascii="Calibri" w:hAnsi="Calibri" w:cs="Calibri"/>
          <w:lang w:val="en-US"/>
        </w:rPr>
        <w:t>Soutar</w:t>
      </w:r>
      <w:proofErr w:type="spellEnd"/>
      <w:r w:rsidRPr="0084272C">
        <w:rPr>
          <w:rFonts w:ascii="Calibri" w:hAnsi="Calibri" w:cs="Calibri"/>
          <w:lang w:val="en-US"/>
        </w:rPr>
        <w:t>, produced by Leo Pearlman and co-produced by Heather Greenwood.</w:t>
      </w:r>
    </w:p>
    <w:p w14:paraId="387B69DF" w14:textId="77777777" w:rsidR="00586CFC" w:rsidRDefault="00586CFC" w:rsidP="00586CFC">
      <w:pPr>
        <w:rPr>
          <w:rFonts w:ascii="Calibri" w:hAnsi="Calibri" w:cs="Calibri"/>
          <w:lang w:val="en-US"/>
        </w:rPr>
      </w:pPr>
    </w:p>
    <w:p w14:paraId="384F467E" w14:textId="62A153F9" w:rsidR="007C1C20" w:rsidRDefault="00054AED" w:rsidP="00724A75">
      <w:pPr>
        <w:rPr>
          <w:color w:val="000000" w:themeColor="text1"/>
        </w:rPr>
      </w:pPr>
      <w:r w:rsidRPr="00FC1350">
        <w:rPr>
          <w:color w:val="000000" w:themeColor="text1"/>
        </w:rPr>
        <w:t>Leo Pearlman</w:t>
      </w:r>
      <w:r w:rsidR="0037309C" w:rsidRPr="00FC1350">
        <w:rPr>
          <w:color w:val="000000" w:themeColor="text1"/>
        </w:rPr>
        <w:t>, partner at</w:t>
      </w:r>
      <w:r w:rsidR="00CE1815" w:rsidRPr="00FC1350">
        <w:rPr>
          <w:color w:val="000000" w:themeColor="text1"/>
        </w:rPr>
        <w:t xml:space="preserve"> </w:t>
      </w:r>
      <w:proofErr w:type="spellStart"/>
      <w:r w:rsidR="0037309C" w:rsidRPr="00FC1350">
        <w:rPr>
          <w:color w:val="000000" w:themeColor="text1"/>
        </w:rPr>
        <w:t>Fulwell</w:t>
      </w:r>
      <w:proofErr w:type="spellEnd"/>
      <w:r w:rsidR="0037309C" w:rsidRPr="00FC1350">
        <w:rPr>
          <w:color w:val="000000" w:themeColor="text1"/>
        </w:rPr>
        <w:t xml:space="preserve"> 73 </w:t>
      </w:r>
      <w:proofErr w:type="gramStart"/>
      <w:r w:rsidR="0037309C" w:rsidRPr="00FC1350">
        <w:rPr>
          <w:color w:val="000000" w:themeColor="text1"/>
        </w:rPr>
        <w:t>said</w:t>
      </w:r>
      <w:r w:rsidR="000652DF" w:rsidRPr="00FC1350">
        <w:rPr>
          <w:color w:val="000000" w:themeColor="text1"/>
        </w:rPr>
        <w:t> :</w:t>
      </w:r>
      <w:proofErr w:type="gramEnd"/>
      <w:r w:rsidR="00E854C0" w:rsidRPr="00FC1350">
        <w:rPr>
          <w:color w:val="000000" w:themeColor="text1"/>
        </w:rPr>
        <w:t xml:space="preserve"> </w:t>
      </w:r>
      <w:r w:rsidR="002B1987" w:rsidRPr="00FC1350">
        <w:rPr>
          <w:color w:val="000000" w:themeColor="text1"/>
        </w:rPr>
        <w:t>“</w:t>
      </w:r>
      <w:r w:rsidR="00C2560F" w:rsidRPr="00FC1350">
        <w:rPr>
          <w:color w:val="000000" w:themeColor="text1"/>
        </w:rPr>
        <w:t xml:space="preserve">Since the very first screening, the reaction we’ve received to Bros: After the Screaming Stops has been nothing short of phenomenal. We always set out to make a documentary that </w:t>
      </w:r>
      <w:r w:rsidR="009B3E4F" w:rsidRPr="00FC1350">
        <w:rPr>
          <w:color w:val="000000" w:themeColor="text1"/>
        </w:rPr>
        <w:t xml:space="preserve">was candid, </w:t>
      </w:r>
      <w:r w:rsidR="00C2560F" w:rsidRPr="00FC1350">
        <w:rPr>
          <w:color w:val="000000" w:themeColor="text1"/>
        </w:rPr>
        <w:t>wasn’t sugar coated</w:t>
      </w:r>
      <w:r w:rsidR="009B3E4F" w:rsidRPr="00FC1350">
        <w:rPr>
          <w:color w:val="000000" w:themeColor="text1"/>
        </w:rPr>
        <w:t>, told the true story of fame</w:t>
      </w:r>
      <w:r w:rsidR="00C2560F" w:rsidRPr="00FC1350">
        <w:rPr>
          <w:color w:val="000000" w:themeColor="text1"/>
        </w:rPr>
        <w:t xml:space="preserve"> and would appeal not just to </w:t>
      </w:r>
      <w:proofErr w:type="spellStart"/>
      <w:r w:rsidR="009B3E4F" w:rsidRPr="00FC1350">
        <w:rPr>
          <w:color w:val="000000" w:themeColor="text1"/>
        </w:rPr>
        <w:t>Brosettes</w:t>
      </w:r>
      <w:proofErr w:type="spellEnd"/>
      <w:r w:rsidR="00C2560F" w:rsidRPr="00FC1350">
        <w:rPr>
          <w:color w:val="000000" w:themeColor="text1"/>
        </w:rPr>
        <w:t xml:space="preserve"> but to </w:t>
      </w:r>
      <w:r w:rsidR="00A32A57" w:rsidRPr="00FC1350">
        <w:rPr>
          <w:color w:val="000000" w:themeColor="text1"/>
        </w:rPr>
        <w:t>everyone</w:t>
      </w:r>
      <w:r w:rsidR="009B3E4F" w:rsidRPr="00FC1350">
        <w:rPr>
          <w:color w:val="000000" w:themeColor="text1"/>
        </w:rPr>
        <w:t xml:space="preserve"> </w:t>
      </w:r>
      <w:r w:rsidR="00C2560F" w:rsidRPr="00FC1350">
        <w:rPr>
          <w:color w:val="000000" w:themeColor="text1"/>
        </w:rPr>
        <w:t xml:space="preserve">and it’s been great to see audiences really embrace it. As Matt and Luke are based in </w:t>
      </w:r>
      <w:r w:rsidR="00DE41FD">
        <w:rPr>
          <w:color w:val="000000" w:themeColor="text1"/>
        </w:rPr>
        <w:t xml:space="preserve">Las Vegas and LA, </w:t>
      </w:r>
      <w:r w:rsidR="009B3E4F" w:rsidRPr="00FC1350">
        <w:rPr>
          <w:color w:val="000000" w:themeColor="text1"/>
        </w:rPr>
        <w:t>we’re really pleased</w:t>
      </w:r>
      <w:r w:rsidR="00C2560F" w:rsidRPr="00FC1350">
        <w:rPr>
          <w:color w:val="000000" w:themeColor="text1"/>
        </w:rPr>
        <w:t xml:space="preserve"> to have Gravitas Ventures onboard</w:t>
      </w:r>
      <w:r w:rsidR="004E41DA" w:rsidRPr="00FC1350">
        <w:rPr>
          <w:color w:val="000000" w:themeColor="text1"/>
        </w:rPr>
        <w:t xml:space="preserve"> and have </w:t>
      </w:r>
      <w:r w:rsidR="00DE41FD">
        <w:rPr>
          <w:color w:val="000000" w:themeColor="text1"/>
        </w:rPr>
        <w:t xml:space="preserve">North American </w:t>
      </w:r>
      <w:r w:rsidR="004E41DA" w:rsidRPr="00FC1350">
        <w:rPr>
          <w:color w:val="000000" w:themeColor="text1"/>
        </w:rPr>
        <w:t xml:space="preserve">audiences see this, and hopefully it will capture the zeitgeist there as </w:t>
      </w:r>
      <w:r w:rsidR="009B3E4F" w:rsidRPr="00FC1350">
        <w:rPr>
          <w:color w:val="000000" w:themeColor="text1"/>
        </w:rPr>
        <w:t xml:space="preserve">much as </w:t>
      </w:r>
      <w:r w:rsidR="004E41DA" w:rsidRPr="00FC1350">
        <w:rPr>
          <w:color w:val="000000" w:themeColor="text1"/>
        </w:rPr>
        <w:t>it has in the UK</w:t>
      </w:r>
      <w:r w:rsidR="00C2560F" w:rsidRPr="00FC1350">
        <w:rPr>
          <w:color w:val="000000" w:themeColor="text1"/>
        </w:rPr>
        <w:t>.”</w:t>
      </w:r>
    </w:p>
    <w:p w14:paraId="5F4366BE" w14:textId="640940C3" w:rsidR="00E158D1" w:rsidRPr="00E158D1" w:rsidRDefault="00E158D1" w:rsidP="00E158D1">
      <w:pPr>
        <w:spacing w:before="100" w:beforeAutospacing="1" w:after="100" w:afterAutospacing="1"/>
        <w:rPr>
          <w:rFonts w:eastAsia="Times New Roman" w:cstheme="minorHAnsi"/>
          <w:color w:val="000000"/>
        </w:rPr>
      </w:pPr>
      <w:r w:rsidRPr="00E158D1">
        <w:rPr>
          <w:rFonts w:eastAsia="Times New Roman" w:cstheme="minorHAnsi"/>
          <w:bCs/>
          <w:color w:val="000000"/>
        </w:rPr>
        <w:t>Matt Goss said</w:t>
      </w:r>
      <w:r w:rsidRPr="00E158D1">
        <w:rPr>
          <w:rFonts w:eastAsia="Times New Roman" w:cstheme="minorHAnsi"/>
          <w:bCs/>
          <w:color w:val="000000"/>
        </w:rPr>
        <w:t>:</w:t>
      </w:r>
      <w:r>
        <w:rPr>
          <w:rFonts w:eastAsia="Times New Roman" w:cstheme="minorHAnsi"/>
          <w:b/>
          <w:bCs/>
          <w:color w:val="000000"/>
        </w:rPr>
        <w:t xml:space="preserve"> </w:t>
      </w:r>
      <w:r>
        <w:rPr>
          <w:rFonts w:eastAsia="Times New Roman" w:cstheme="minorHAnsi"/>
          <w:color w:val="000000"/>
        </w:rPr>
        <w:t>“</w:t>
      </w:r>
      <w:r w:rsidRPr="00E158D1">
        <w:rPr>
          <w:rFonts w:eastAsia="Times New Roman" w:cstheme="minorHAnsi"/>
          <w:color w:val="000000"/>
        </w:rPr>
        <w:t>Th</w:t>
      </w:r>
      <w:r>
        <w:rPr>
          <w:rFonts w:eastAsia="Times New Roman" w:cstheme="minorHAnsi"/>
          <w:color w:val="000000"/>
        </w:rPr>
        <w:t>is</w:t>
      </w:r>
      <w:bookmarkStart w:id="0" w:name="_GoBack"/>
      <w:bookmarkEnd w:id="0"/>
      <w:r w:rsidRPr="00E158D1">
        <w:rPr>
          <w:rFonts w:eastAsia="Times New Roman" w:cstheme="minorHAnsi"/>
          <w:color w:val="000000"/>
        </w:rPr>
        <w:t xml:space="preserve"> year has been a complete whirlwind and every time I don’t think it can get any better, something even more amazing comes along. The UK is of course where we </w:t>
      </w:r>
      <w:r w:rsidRPr="00E158D1">
        <w:rPr>
          <w:rFonts w:eastAsia="Times New Roman" w:cstheme="minorHAnsi"/>
          <w:color w:val="000000"/>
        </w:rPr>
        <w:lastRenderedPageBreak/>
        <w:t>grew up and will always be first and foremost our home, but as both Luke and I now live and have established careers in the US, it is really special that our award-winning film will be seen here.</w:t>
      </w:r>
      <w:r>
        <w:rPr>
          <w:rFonts w:eastAsia="Times New Roman" w:cstheme="minorHAnsi"/>
          <w:color w:val="000000"/>
        </w:rPr>
        <w:t>”</w:t>
      </w:r>
    </w:p>
    <w:p w14:paraId="509675FC" w14:textId="0254EE4B" w:rsidR="00586CFC" w:rsidRPr="00E158D1" w:rsidRDefault="00E158D1" w:rsidP="00E158D1">
      <w:pPr>
        <w:spacing w:before="100" w:beforeAutospacing="1" w:after="100" w:afterAutospacing="1"/>
        <w:rPr>
          <w:rFonts w:eastAsia="Times New Roman" w:cstheme="minorHAnsi"/>
          <w:color w:val="000000"/>
        </w:rPr>
      </w:pPr>
      <w:r w:rsidRPr="00E158D1">
        <w:rPr>
          <w:rFonts w:eastAsia="Times New Roman" w:cstheme="minorHAnsi"/>
          <w:bCs/>
          <w:color w:val="000000"/>
        </w:rPr>
        <w:t>Luke Goss said</w:t>
      </w:r>
      <w:r w:rsidRPr="00E158D1">
        <w:rPr>
          <w:rFonts w:eastAsia="Times New Roman" w:cstheme="minorHAnsi"/>
          <w:b/>
          <w:bCs/>
          <w:color w:val="000000"/>
        </w:rPr>
        <w:t>:</w:t>
      </w:r>
      <w:r w:rsidRPr="00E158D1">
        <w:rPr>
          <w:rFonts w:eastAsia="Times New Roman" w:cstheme="minorHAnsi"/>
          <w:color w:val="000000"/>
        </w:rPr>
        <w:t> </w:t>
      </w:r>
      <w:r>
        <w:rPr>
          <w:rFonts w:eastAsia="Times New Roman" w:cstheme="minorHAnsi"/>
          <w:color w:val="000000"/>
        </w:rPr>
        <w:t>“</w:t>
      </w:r>
      <w:r w:rsidRPr="00E158D1">
        <w:rPr>
          <w:rFonts w:eastAsia="Times New Roman" w:cstheme="minorHAnsi"/>
          <w:color w:val="000000"/>
        </w:rPr>
        <w:t>Music and family is a part of all our lives as well as the backdrop of this film. The remarkable journey our documentary has brought to my life has been an incredible and unexpected life experience. Knowing my brother and get to share it with North America is truly exciting for me and frankly a dream come true.</w:t>
      </w:r>
      <w:r>
        <w:rPr>
          <w:rFonts w:eastAsia="Times New Roman" w:cstheme="minorHAnsi"/>
          <w:color w:val="000000"/>
        </w:rPr>
        <w:t>”</w:t>
      </w:r>
    </w:p>
    <w:p w14:paraId="36E4EC21" w14:textId="77777777" w:rsidR="00814503" w:rsidRDefault="00814503" w:rsidP="00724A75">
      <w:pPr>
        <w:rPr>
          <w:color w:val="000000" w:themeColor="text1"/>
        </w:rPr>
      </w:pPr>
      <w:proofErr w:type="spellStart"/>
      <w:r>
        <w:rPr>
          <w:color w:val="000000" w:themeColor="text1"/>
        </w:rPr>
        <w:t>Fulwell</w:t>
      </w:r>
      <w:proofErr w:type="spellEnd"/>
      <w:r>
        <w:rPr>
          <w:color w:val="000000" w:themeColor="text1"/>
        </w:rPr>
        <w:t xml:space="preserve"> is currently in production with Universal Music Group’s </w:t>
      </w:r>
      <w:proofErr w:type="spellStart"/>
      <w:r>
        <w:rPr>
          <w:color w:val="000000" w:themeColor="text1"/>
        </w:rPr>
        <w:t>Motwon</w:t>
      </w:r>
      <w:proofErr w:type="spellEnd"/>
      <w:r>
        <w:rPr>
          <w:color w:val="000000" w:themeColor="text1"/>
        </w:rPr>
        <w:t xml:space="preserve"> Records and PolyGram Entertainment on </w:t>
      </w:r>
      <w:proofErr w:type="spellStart"/>
      <w:r w:rsidRPr="00814503">
        <w:rPr>
          <w:i/>
          <w:color w:val="000000" w:themeColor="text1"/>
        </w:rPr>
        <w:t>Hitsville</w:t>
      </w:r>
      <w:proofErr w:type="spellEnd"/>
      <w:r w:rsidRPr="00814503">
        <w:rPr>
          <w:i/>
          <w:color w:val="000000" w:themeColor="text1"/>
        </w:rPr>
        <w:t>: The Story of Motown</w:t>
      </w:r>
      <w:r>
        <w:rPr>
          <w:color w:val="000000" w:themeColor="text1"/>
        </w:rPr>
        <w:t xml:space="preserve">, the first movie documentary about Motown Records with founder Berry Gordy’s active participation. </w:t>
      </w:r>
    </w:p>
    <w:p w14:paraId="41BC4459" w14:textId="77777777" w:rsidR="00814503" w:rsidRDefault="00814503" w:rsidP="00724A75">
      <w:pPr>
        <w:rPr>
          <w:color w:val="000000" w:themeColor="text1"/>
        </w:rPr>
      </w:pPr>
    </w:p>
    <w:p w14:paraId="408AE3C8" w14:textId="5A944C9D" w:rsidR="00814503" w:rsidRDefault="00814503" w:rsidP="00724A75">
      <w:pPr>
        <w:rPr>
          <w:color w:val="000000" w:themeColor="text1"/>
        </w:rPr>
      </w:pPr>
      <w:r>
        <w:rPr>
          <w:color w:val="000000" w:themeColor="text1"/>
        </w:rPr>
        <w:t xml:space="preserve">The multi-part documentary focuses on the birth of the company in 1958-9 through its relocation to Los Angeles in 1972 and features new and exclusive interviews with Gordy and many of Motown’s best loved artists including Marvin Gaye, Diana Ross and the Supremes, Smokey Robinson and The Jackson 5 to name a few as well as rare performances and previously unseen behind-the-scenes footage unearthed from the vaults and Gordy’s personal archives.  </w:t>
      </w:r>
    </w:p>
    <w:p w14:paraId="7AB00524" w14:textId="4DC221D3" w:rsidR="00814503" w:rsidRDefault="00814503" w:rsidP="00724A75">
      <w:pPr>
        <w:rPr>
          <w:color w:val="000000" w:themeColor="text1"/>
        </w:rPr>
      </w:pPr>
    </w:p>
    <w:p w14:paraId="0031356D" w14:textId="70D8D837" w:rsidR="00397433" w:rsidRPr="00397433" w:rsidRDefault="00814503" w:rsidP="00397433">
      <w:pPr>
        <w:rPr>
          <w:rFonts w:eastAsia="Times New Roman" w:cstheme="minorHAnsi"/>
        </w:rPr>
      </w:pPr>
      <w:r>
        <w:rPr>
          <w:color w:val="000000" w:themeColor="text1"/>
        </w:rPr>
        <w:t xml:space="preserve">Recent releases include the </w:t>
      </w:r>
      <w:proofErr w:type="gramStart"/>
      <w:r>
        <w:rPr>
          <w:color w:val="000000" w:themeColor="text1"/>
        </w:rPr>
        <w:t>eight part</w:t>
      </w:r>
      <w:proofErr w:type="gramEnd"/>
      <w:r>
        <w:rPr>
          <w:color w:val="000000" w:themeColor="text1"/>
        </w:rPr>
        <w:t xml:space="preserve"> Netflix series </w:t>
      </w:r>
      <w:r w:rsidRPr="00814503">
        <w:rPr>
          <w:i/>
          <w:color w:val="000000" w:themeColor="text1"/>
        </w:rPr>
        <w:t xml:space="preserve">Sunderland </w:t>
      </w:r>
      <w:proofErr w:type="spellStart"/>
      <w:r w:rsidRPr="00814503">
        <w:rPr>
          <w:i/>
          <w:color w:val="000000" w:themeColor="text1"/>
        </w:rPr>
        <w:t>‘Til</w:t>
      </w:r>
      <w:proofErr w:type="spellEnd"/>
      <w:r w:rsidRPr="00814503">
        <w:rPr>
          <w:i/>
          <w:color w:val="000000" w:themeColor="text1"/>
        </w:rPr>
        <w:t xml:space="preserve"> I Die</w:t>
      </w:r>
      <w:r w:rsidR="00397433">
        <w:rPr>
          <w:color w:val="000000" w:themeColor="text1"/>
        </w:rPr>
        <w:t xml:space="preserve">, </w:t>
      </w:r>
      <w:r w:rsidR="00397433" w:rsidRPr="00397433">
        <w:rPr>
          <w:rFonts w:cstheme="minorHAnsi"/>
          <w:color w:val="000000" w:themeColor="text1"/>
        </w:rPr>
        <w:t>which follows the fortunes of English football club Sunderland AFC</w:t>
      </w:r>
      <w:r w:rsidR="00397433" w:rsidRPr="00397433">
        <w:rPr>
          <w:rFonts w:cstheme="minorHAnsi"/>
          <w:color w:val="222222"/>
          <w:shd w:val="clear" w:color="auto" w:fill="FFFFFF"/>
        </w:rPr>
        <w:t xml:space="preserve"> d</w:t>
      </w:r>
      <w:r w:rsidR="00397433" w:rsidRPr="00397433">
        <w:rPr>
          <w:rFonts w:eastAsia="Times New Roman" w:cstheme="minorHAnsi"/>
          <w:color w:val="222222"/>
          <w:shd w:val="clear" w:color="auto" w:fill="FFFFFF"/>
        </w:rPr>
        <w:t>uring their 2017–18 season which saw them relegated from the EFL Championship.</w:t>
      </w:r>
    </w:p>
    <w:p w14:paraId="2B987D49" w14:textId="04B0B109" w:rsidR="00814503" w:rsidRDefault="00814503" w:rsidP="00724A75">
      <w:pPr>
        <w:rPr>
          <w:color w:val="000000" w:themeColor="text1"/>
        </w:rPr>
      </w:pPr>
    </w:p>
    <w:p w14:paraId="3403D69D" w14:textId="6C85E820" w:rsidR="00D60288" w:rsidRPr="00244531" w:rsidRDefault="00D60288" w:rsidP="00D60288">
      <w:pPr>
        <w:contextualSpacing/>
        <w:jc w:val="center"/>
        <w:rPr>
          <w:rFonts w:cs="Arial"/>
        </w:rPr>
      </w:pPr>
      <w:r>
        <w:rPr>
          <w:rStyle w:val="Hyperlink"/>
          <w:rFonts w:cs="Arial"/>
        </w:rPr>
        <w:t xml:space="preserve">Follow Bros </w:t>
      </w:r>
      <w:r w:rsidRPr="00244531">
        <w:rPr>
          <w:rStyle w:val="Hyperlink"/>
          <w:rFonts w:cs="Arial"/>
        </w:rPr>
        <w:t>across Facebook</w:t>
      </w:r>
      <w:r>
        <w:rPr>
          <w:rStyle w:val="Hyperlink"/>
          <w:rFonts w:cs="Arial"/>
        </w:rPr>
        <w:t xml:space="preserve"> (@</w:t>
      </w:r>
      <w:proofErr w:type="spellStart"/>
      <w:r>
        <w:rPr>
          <w:rStyle w:val="Hyperlink"/>
          <w:rFonts w:cs="Arial"/>
        </w:rPr>
        <w:t>BrosFilm</w:t>
      </w:r>
      <w:proofErr w:type="spellEnd"/>
      <w:proofErr w:type="gramStart"/>
      <w:r>
        <w:rPr>
          <w:rStyle w:val="Hyperlink"/>
          <w:rFonts w:cs="Arial"/>
        </w:rPr>
        <w:t>) ,</w:t>
      </w:r>
      <w:proofErr w:type="gramEnd"/>
      <w:r>
        <w:rPr>
          <w:rStyle w:val="Hyperlink"/>
          <w:rFonts w:cs="Arial"/>
        </w:rPr>
        <w:t xml:space="preserve"> </w:t>
      </w:r>
      <w:r w:rsidRPr="00244531">
        <w:rPr>
          <w:rStyle w:val="Hyperlink"/>
          <w:rFonts w:cs="Arial"/>
        </w:rPr>
        <w:t xml:space="preserve">Twitter </w:t>
      </w:r>
      <w:r>
        <w:rPr>
          <w:rStyle w:val="Hyperlink"/>
          <w:rFonts w:cs="Arial"/>
        </w:rPr>
        <w:t>(@</w:t>
      </w:r>
      <w:proofErr w:type="spellStart"/>
      <w:r>
        <w:rPr>
          <w:rStyle w:val="Hyperlink"/>
          <w:rFonts w:cs="Arial"/>
        </w:rPr>
        <w:t>BrosTheFilm</w:t>
      </w:r>
      <w:proofErr w:type="spellEnd"/>
      <w:r>
        <w:rPr>
          <w:rStyle w:val="Hyperlink"/>
          <w:rFonts w:cs="Arial"/>
        </w:rPr>
        <w:t>) and Instagram (@</w:t>
      </w:r>
      <w:proofErr w:type="spellStart"/>
      <w:r>
        <w:rPr>
          <w:rStyle w:val="Hyperlink"/>
          <w:rFonts w:cs="Arial"/>
        </w:rPr>
        <w:t>brosthefilm</w:t>
      </w:r>
      <w:proofErr w:type="spellEnd"/>
      <w:r>
        <w:rPr>
          <w:rStyle w:val="Hyperlink"/>
          <w:rFonts w:cs="Arial"/>
        </w:rPr>
        <w:t>)</w:t>
      </w:r>
    </w:p>
    <w:p w14:paraId="09845028" w14:textId="77777777" w:rsidR="00D60288" w:rsidRPr="00DE41FD" w:rsidRDefault="00D60288" w:rsidP="00724A75">
      <w:pPr>
        <w:rPr>
          <w:color w:val="000000" w:themeColor="text1"/>
        </w:rPr>
      </w:pPr>
    </w:p>
    <w:p w14:paraId="6738911C" w14:textId="77777777" w:rsidR="00CA626F" w:rsidRPr="00FC1350" w:rsidRDefault="00CA626F" w:rsidP="002F32A0"/>
    <w:p w14:paraId="0023C78D" w14:textId="74106EA9" w:rsidR="00F8611D" w:rsidRDefault="00F8611D" w:rsidP="00A34E96">
      <w:pPr>
        <w:jc w:val="center"/>
        <w:outlineLvl w:val="0"/>
        <w:rPr>
          <w:b/>
        </w:rPr>
      </w:pPr>
      <w:r w:rsidRPr="00FC1350">
        <w:rPr>
          <w:b/>
        </w:rPr>
        <w:t>ENDS</w:t>
      </w:r>
    </w:p>
    <w:p w14:paraId="35722CD3" w14:textId="77777777" w:rsidR="00DE41FD" w:rsidRDefault="00DE41FD" w:rsidP="00A34E96">
      <w:pPr>
        <w:jc w:val="center"/>
        <w:outlineLvl w:val="0"/>
        <w:rPr>
          <w:b/>
        </w:rPr>
      </w:pPr>
    </w:p>
    <w:p w14:paraId="21EA65B6" w14:textId="77777777" w:rsidR="00DE41FD" w:rsidRPr="00FC1350" w:rsidRDefault="00DE41FD" w:rsidP="00DE41FD">
      <w:pPr>
        <w:outlineLvl w:val="0"/>
        <w:rPr>
          <w:b/>
        </w:rPr>
      </w:pPr>
      <w:r w:rsidRPr="00FC1350">
        <w:rPr>
          <w:b/>
        </w:rPr>
        <w:t>CONTACTS</w:t>
      </w:r>
    </w:p>
    <w:p w14:paraId="384CC438" w14:textId="77777777" w:rsidR="00DE41FD" w:rsidRPr="00FC1350" w:rsidRDefault="00DE41FD" w:rsidP="00DE41FD">
      <w:pPr>
        <w:rPr>
          <w:b/>
        </w:rPr>
      </w:pPr>
      <w:r w:rsidRPr="00FC1350">
        <w:rPr>
          <w:b/>
        </w:rPr>
        <w:t xml:space="preserve">Cathy Dunkley / </w:t>
      </w:r>
      <w:r w:rsidRPr="00FC1350">
        <w:t xml:space="preserve">+ 44 203 003 6751 / </w:t>
      </w:r>
      <w:hyperlink r:id="rId9" w:history="1">
        <w:r w:rsidRPr="00FC1350">
          <w:rPr>
            <w:rStyle w:val="Hyperlink"/>
          </w:rPr>
          <w:t>cathy.dunkley@freuds.com</w:t>
        </w:r>
      </w:hyperlink>
    </w:p>
    <w:p w14:paraId="77AB20AB" w14:textId="77777777" w:rsidR="00F8611D" w:rsidRPr="00FC1350" w:rsidRDefault="00F8611D" w:rsidP="00F8611D"/>
    <w:p w14:paraId="7B114604" w14:textId="5EE2BFD1" w:rsidR="00F8611D" w:rsidRPr="00FC1350" w:rsidRDefault="00F8611D" w:rsidP="00A34E96">
      <w:pPr>
        <w:outlineLvl w:val="0"/>
        <w:rPr>
          <w:b/>
          <w:u w:val="single"/>
        </w:rPr>
      </w:pPr>
      <w:r w:rsidRPr="00FC1350">
        <w:rPr>
          <w:b/>
          <w:u w:val="single"/>
        </w:rPr>
        <w:t>ABOUT FULWELL</w:t>
      </w:r>
      <w:r w:rsidR="0037309C" w:rsidRPr="00FC1350">
        <w:rPr>
          <w:b/>
          <w:u w:val="single"/>
        </w:rPr>
        <w:t xml:space="preserve"> </w:t>
      </w:r>
      <w:r w:rsidRPr="00FC1350">
        <w:rPr>
          <w:b/>
          <w:u w:val="single"/>
        </w:rPr>
        <w:t xml:space="preserve">73 </w:t>
      </w:r>
    </w:p>
    <w:p w14:paraId="215B49EA" w14:textId="77777777" w:rsidR="0037309C" w:rsidRPr="00FC1350" w:rsidRDefault="0037309C" w:rsidP="0037309C">
      <w:pPr>
        <w:rPr>
          <w:rFonts w:ascii="Calibri" w:eastAsia="Times New Roman" w:hAnsi="Calibri" w:cs="Calibri"/>
          <w:color w:val="000000"/>
          <w:sz w:val="22"/>
          <w:szCs w:val="22"/>
        </w:rPr>
      </w:pPr>
      <w:proofErr w:type="spellStart"/>
      <w:r w:rsidRPr="00FC1350">
        <w:rPr>
          <w:rFonts w:ascii="Calibri" w:eastAsia="Times New Roman" w:hAnsi="Calibri" w:cs="Calibri"/>
          <w:color w:val="000000"/>
        </w:rPr>
        <w:t>Fulwell</w:t>
      </w:r>
      <w:proofErr w:type="spellEnd"/>
      <w:r w:rsidRPr="00FC1350">
        <w:rPr>
          <w:rFonts w:ascii="Calibri" w:eastAsia="Times New Roman" w:hAnsi="Calibri" w:cs="Calibri"/>
          <w:color w:val="000000"/>
        </w:rPr>
        <w:t> 73, set up in 2005 by lifelong friends Ben Winston, Leo Pearlman, Ben Turner and Gabe Turner, produces and creates top-quality, commercial television, feature and digital productions. In March 2017 James Corden joined the company as a fifth full partner. </w:t>
      </w:r>
    </w:p>
    <w:p w14:paraId="462F583F" w14:textId="77777777" w:rsidR="0037309C" w:rsidRPr="00FC1350" w:rsidRDefault="0037309C" w:rsidP="0037309C">
      <w:pPr>
        <w:rPr>
          <w:rFonts w:ascii="Calibri" w:eastAsia="Times New Roman" w:hAnsi="Calibri" w:cs="Calibri"/>
          <w:color w:val="000000"/>
          <w:sz w:val="22"/>
          <w:szCs w:val="22"/>
        </w:rPr>
      </w:pPr>
      <w:r w:rsidRPr="00FC1350">
        <w:rPr>
          <w:rFonts w:ascii="Calibri" w:eastAsia="Times New Roman" w:hAnsi="Calibri" w:cs="Calibri"/>
          <w:color w:val="000000"/>
        </w:rPr>
        <w:t> </w:t>
      </w:r>
    </w:p>
    <w:p w14:paraId="2159323E" w14:textId="77777777" w:rsidR="0037309C" w:rsidRPr="00FC1350" w:rsidRDefault="0037309C" w:rsidP="0037309C">
      <w:pPr>
        <w:rPr>
          <w:rFonts w:ascii="Calibri" w:eastAsia="Times New Roman" w:hAnsi="Calibri" w:cs="Calibri"/>
          <w:color w:val="000000"/>
          <w:sz w:val="22"/>
          <w:szCs w:val="22"/>
        </w:rPr>
      </w:pPr>
      <w:r w:rsidRPr="00FC1350">
        <w:rPr>
          <w:rFonts w:ascii="Calibri" w:eastAsia="Times New Roman" w:hAnsi="Calibri" w:cs="Calibri"/>
          <w:color w:val="000000"/>
        </w:rPr>
        <w:t>The company first came to the public’s attention in September 2007 with the release of its debut feature </w:t>
      </w:r>
      <w:r w:rsidRPr="00FC1350">
        <w:rPr>
          <w:rFonts w:ascii="Calibri" w:eastAsia="Times New Roman" w:hAnsi="Calibri" w:cs="Calibri"/>
          <w:i/>
          <w:iCs/>
          <w:color w:val="000000"/>
        </w:rPr>
        <w:t>In the Hands of the Gods</w:t>
      </w:r>
      <w:r w:rsidRPr="00FC1350">
        <w:rPr>
          <w:rFonts w:ascii="Calibri" w:eastAsia="Times New Roman" w:hAnsi="Calibri" w:cs="Calibri"/>
          <w:color w:val="000000"/>
        </w:rPr>
        <w:t xml:space="preserve"> (Lionsgate). The film received great critical acclaim, opened on more screens than any other UK-made documentary and appeared in cinemas </w:t>
      </w:r>
      <w:r w:rsidRPr="00FC1350">
        <w:rPr>
          <w:rFonts w:ascii="Calibri" w:eastAsia="Times New Roman" w:hAnsi="Calibri" w:cs="Calibri"/>
          <w:color w:val="000000"/>
        </w:rPr>
        <w:lastRenderedPageBreak/>
        <w:t>around the world. Since then </w:t>
      </w:r>
      <w:proofErr w:type="spellStart"/>
      <w:r w:rsidRPr="00FC1350">
        <w:rPr>
          <w:rFonts w:ascii="Calibri" w:eastAsia="Times New Roman" w:hAnsi="Calibri" w:cs="Calibri"/>
          <w:color w:val="000000"/>
        </w:rPr>
        <w:t>Fulwell’s</w:t>
      </w:r>
      <w:proofErr w:type="spellEnd"/>
      <w:r w:rsidRPr="00FC1350">
        <w:rPr>
          <w:rFonts w:ascii="Calibri" w:eastAsia="Times New Roman" w:hAnsi="Calibri" w:cs="Calibri"/>
          <w:color w:val="000000"/>
        </w:rPr>
        <w:t> theatrical film releases include: the most successful sports documentary of all time, </w:t>
      </w:r>
      <w:r w:rsidRPr="00FC1350">
        <w:rPr>
          <w:rFonts w:ascii="Calibri" w:eastAsia="Times New Roman" w:hAnsi="Calibri" w:cs="Calibri"/>
          <w:i/>
          <w:iCs/>
          <w:color w:val="000000"/>
        </w:rPr>
        <w:t>The Class of 92</w:t>
      </w:r>
      <w:r w:rsidRPr="00FC1350">
        <w:rPr>
          <w:rFonts w:ascii="Calibri" w:eastAsia="Times New Roman" w:hAnsi="Calibri" w:cs="Calibri"/>
          <w:color w:val="000000"/>
        </w:rPr>
        <w:t> (Universal Pictures); the huge box office hits </w:t>
      </w:r>
      <w:r w:rsidRPr="00FC1350">
        <w:rPr>
          <w:rFonts w:ascii="Calibri" w:eastAsia="Times New Roman" w:hAnsi="Calibri" w:cs="Calibri"/>
          <w:i/>
          <w:iCs/>
          <w:color w:val="000000"/>
        </w:rPr>
        <w:t>One Direction 3D: This is Us </w:t>
      </w:r>
      <w:r w:rsidRPr="00FC1350">
        <w:rPr>
          <w:rFonts w:ascii="Calibri" w:eastAsia="Times New Roman" w:hAnsi="Calibri" w:cs="Calibri"/>
          <w:color w:val="000000"/>
        </w:rPr>
        <w:t>(Sony/Columbia) and </w:t>
      </w:r>
      <w:r w:rsidRPr="00FC1350">
        <w:rPr>
          <w:rFonts w:ascii="Calibri" w:eastAsia="Times New Roman" w:hAnsi="Calibri" w:cs="Calibri"/>
          <w:i/>
          <w:iCs/>
          <w:color w:val="000000"/>
        </w:rPr>
        <w:t>I Am Bolt </w:t>
      </w:r>
      <w:r w:rsidRPr="00FC1350">
        <w:rPr>
          <w:rFonts w:ascii="Calibri" w:eastAsia="Times New Roman" w:hAnsi="Calibri" w:cs="Calibri"/>
          <w:color w:val="000000"/>
        </w:rPr>
        <w:t>(Universal) and critically acclaimed and award winning independent features such as </w:t>
      </w:r>
      <w:r w:rsidRPr="00FC1350">
        <w:rPr>
          <w:rFonts w:ascii="Calibri" w:eastAsia="Times New Roman" w:hAnsi="Calibri" w:cs="Calibri"/>
          <w:i/>
          <w:iCs/>
          <w:color w:val="000000"/>
        </w:rPr>
        <w:t>The Guvnors</w:t>
      </w:r>
      <w:r w:rsidRPr="00FC1350">
        <w:rPr>
          <w:rFonts w:ascii="Calibri" w:eastAsia="Times New Roman" w:hAnsi="Calibri" w:cs="Calibri"/>
          <w:color w:val="000000"/>
        </w:rPr>
        <w:t> (</w:t>
      </w:r>
      <w:proofErr w:type="spellStart"/>
      <w:r w:rsidRPr="00FC1350">
        <w:rPr>
          <w:rFonts w:ascii="Calibri" w:eastAsia="Times New Roman" w:hAnsi="Calibri" w:cs="Calibri"/>
          <w:color w:val="000000"/>
        </w:rPr>
        <w:t>Metrodome</w:t>
      </w:r>
      <w:proofErr w:type="spellEnd"/>
      <w:r w:rsidRPr="00FC1350">
        <w:rPr>
          <w:rFonts w:ascii="Calibri" w:eastAsia="Times New Roman" w:hAnsi="Calibri" w:cs="Calibri"/>
          <w:color w:val="000000"/>
        </w:rPr>
        <w:t>), </w:t>
      </w:r>
      <w:r w:rsidRPr="00FC1350">
        <w:rPr>
          <w:rFonts w:ascii="Calibri" w:eastAsia="Times New Roman" w:hAnsi="Calibri" w:cs="Calibri"/>
          <w:i/>
          <w:iCs/>
          <w:color w:val="000000"/>
        </w:rPr>
        <w:t>Level Up</w:t>
      </w:r>
      <w:r w:rsidRPr="00FC1350">
        <w:rPr>
          <w:rFonts w:ascii="Calibri" w:eastAsia="Times New Roman" w:hAnsi="Calibri" w:cs="Calibri"/>
          <w:color w:val="000000"/>
        </w:rPr>
        <w:t> (Universal) and </w:t>
      </w:r>
      <w:r w:rsidRPr="00FC1350">
        <w:rPr>
          <w:rFonts w:ascii="Calibri" w:eastAsia="Times New Roman" w:hAnsi="Calibri" w:cs="Calibri"/>
          <w:i/>
          <w:iCs/>
          <w:color w:val="000000"/>
        </w:rPr>
        <w:t>White Island</w:t>
      </w:r>
      <w:r w:rsidRPr="00FC1350">
        <w:rPr>
          <w:rFonts w:ascii="Calibri" w:eastAsia="Times New Roman" w:hAnsi="Calibri" w:cs="Calibri"/>
          <w:color w:val="000000"/>
        </w:rPr>
        <w:t> (Carnaby International).</w:t>
      </w:r>
    </w:p>
    <w:p w14:paraId="75E947B1" w14:textId="77777777" w:rsidR="0037309C" w:rsidRPr="00FC1350" w:rsidRDefault="0037309C" w:rsidP="0037309C">
      <w:pPr>
        <w:rPr>
          <w:rFonts w:ascii="Calibri" w:eastAsia="Times New Roman" w:hAnsi="Calibri" w:cs="Calibri"/>
          <w:color w:val="000000"/>
          <w:sz w:val="22"/>
          <w:szCs w:val="22"/>
        </w:rPr>
      </w:pPr>
      <w:r w:rsidRPr="00FC1350">
        <w:rPr>
          <w:rFonts w:ascii="Calibri" w:eastAsia="Times New Roman" w:hAnsi="Calibri" w:cs="Calibri"/>
          <w:color w:val="000000"/>
        </w:rPr>
        <w:t> </w:t>
      </w:r>
    </w:p>
    <w:p w14:paraId="117042F8" w14:textId="77777777" w:rsidR="0037309C" w:rsidRPr="00FC1350" w:rsidRDefault="0037309C" w:rsidP="0037309C">
      <w:pPr>
        <w:rPr>
          <w:rFonts w:ascii="Calibri" w:eastAsia="Times New Roman" w:hAnsi="Calibri" w:cs="Calibri"/>
          <w:color w:val="000000"/>
        </w:rPr>
      </w:pPr>
      <w:proofErr w:type="spellStart"/>
      <w:r w:rsidRPr="00FC1350">
        <w:rPr>
          <w:rFonts w:ascii="Calibri" w:eastAsia="Times New Roman" w:hAnsi="Calibri" w:cs="Calibri"/>
          <w:color w:val="000000"/>
        </w:rPr>
        <w:t>Fulwell</w:t>
      </w:r>
      <w:proofErr w:type="spellEnd"/>
      <w:r w:rsidRPr="00FC1350">
        <w:rPr>
          <w:rFonts w:ascii="Calibri" w:eastAsia="Times New Roman" w:hAnsi="Calibri" w:cs="Calibri"/>
          <w:color w:val="000000"/>
        </w:rPr>
        <w:t> 73’s television slate is extensive. As producer of multi Emmy award winning, "The Late Late Show with James Corden," with CBS Television Studios, </w:t>
      </w:r>
      <w:proofErr w:type="spellStart"/>
      <w:r w:rsidRPr="00FC1350">
        <w:rPr>
          <w:rFonts w:ascii="Calibri" w:eastAsia="Times New Roman" w:hAnsi="Calibri" w:cs="Calibri"/>
          <w:color w:val="000000"/>
        </w:rPr>
        <w:t>Fulwell</w:t>
      </w:r>
      <w:proofErr w:type="spellEnd"/>
      <w:r w:rsidRPr="00FC1350">
        <w:rPr>
          <w:rFonts w:ascii="Calibri" w:eastAsia="Times New Roman" w:hAnsi="Calibri" w:cs="Calibri"/>
          <w:color w:val="000000"/>
        </w:rPr>
        <w:t xml:space="preserve"> has dominated the digital space with over 4.8 billion views since their launch in 2015. </w:t>
      </w:r>
    </w:p>
    <w:p w14:paraId="1AC5ECB4" w14:textId="77777777" w:rsidR="0037309C" w:rsidRPr="00FC1350" w:rsidRDefault="0037309C" w:rsidP="0037309C">
      <w:pPr>
        <w:rPr>
          <w:rFonts w:ascii="Calibri" w:eastAsia="Times New Roman" w:hAnsi="Calibri" w:cs="Calibri"/>
          <w:color w:val="000000"/>
        </w:rPr>
      </w:pPr>
    </w:p>
    <w:p w14:paraId="3616693E" w14:textId="77777777" w:rsidR="0037309C" w:rsidRPr="00FC1350" w:rsidRDefault="0037309C" w:rsidP="0037309C">
      <w:pPr>
        <w:rPr>
          <w:rFonts w:ascii="Calibri" w:eastAsia="Times New Roman" w:hAnsi="Calibri" w:cs="Calibri"/>
          <w:color w:val="000000"/>
          <w:sz w:val="22"/>
          <w:szCs w:val="22"/>
        </w:rPr>
      </w:pPr>
      <w:r w:rsidRPr="00FC1350">
        <w:rPr>
          <w:rFonts w:ascii="Calibri" w:eastAsia="Times New Roman" w:hAnsi="Calibri" w:cs="Calibri"/>
          <w:color w:val="000000"/>
        </w:rPr>
        <w:t>Other television productions include “Drop the Mic” for TBS, “Sounds Like Friday Night” for BBC1, “Carpool Karaoke: The Series” for Apple, “Sunderland </w:t>
      </w:r>
      <w:proofErr w:type="spellStart"/>
      <w:r w:rsidRPr="00FC1350">
        <w:rPr>
          <w:rFonts w:ascii="Calibri" w:eastAsia="Times New Roman" w:hAnsi="Calibri" w:cs="Calibri"/>
          <w:color w:val="000000"/>
        </w:rPr>
        <w:t>Til</w:t>
      </w:r>
      <w:proofErr w:type="spellEnd"/>
      <w:r w:rsidRPr="00FC1350">
        <w:rPr>
          <w:rFonts w:ascii="Calibri" w:eastAsia="Times New Roman" w:hAnsi="Calibri" w:cs="Calibri"/>
          <w:color w:val="000000"/>
        </w:rPr>
        <w:t>’ I Die” for Netflix and the new CBS sitcom “Happy Together”. This year their various shows were nominated for 12 Emmy awards in total and won Apple and Snapchat their first Emmys for “Carpool Karaoke” and “James Corden’s Next James Corden”, respectively.</w:t>
      </w:r>
    </w:p>
    <w:p w14:paraId="14D03DAD" w14:textId="77777777" w:rsidR="0037309C" w:rsidRPr="00FC1350" w:rsidRDefault="0037309C" w:rsidP="0037309C">
      <w:pPr>
        <w:rPr>
          <w:rFonts w:ascii="Calibri" w:eastAsia="Times New Roman" w:hAnsi="Calibri" w:cs="Calibri"/>
          <w:color w:val="000000"/>
          <w:sz w:val="22"/>
          <w:szCs w:val="22"/>
        </w:rPr>
      </w:pPr>
      <w:r w:rsidRPr="00FC1350">
        <w:rPr>
          <w:rFonts w:ascii="Calibri" w:eastAsia="Times New Roman" w:hAnsi="Calibri" w:cs="Calibri"/>
          <w:color w:val="000000"/>
        </w:rPr>
        <w:t> </w:t>
      </w:r>
    </w:p>
    <w:p w14:paraId="13DADAA3" w14:textId="6288DEE1" w:rsidR="0037309C" w:rsidRPr="00FC1350" w:rsidRDefault="0037309C" w:rsidP="0037309C">
      <w:pPr>
        <w:rPr>
          <w:rFonts w:ascii="Calibri" w:eastAsia="Times New Roman" w:hAnsi="Calibri" w:cs="Calibri"/>
          <w:color w:val="000000"/>
          <w:sz w:val="22"/>
          <w:szCs w:val="22"/>
        </w:rPr>
      </w:pPr>
      <w:proofErr w:type="spellStart"/>
      <w:r w:rsidRPr="00FC1350">
        <w:rPr>
          <w:rFonts w:ascii="Calibri" w:eastAsia="Times New Roman" w:hAnsi="Calibri" w:cs="Calibri"/>
          <w:color w:val="000000"/>
        </w:rPr>
        <w:t>Fulwell</w:t>
      </w:r>
      <w:proofErr w:type="spellEnd"/>
      <w:r w:rsidRPr="00FC1350">
        <w:rPr>
          <w:rFonts w:ascii="Calibri" w:eastAsia="Times New Roman" w:hAnsi="Calibri" w:cs="Calibri"/>
          <w:color w:val="000000"/>
        </w:rPr>
        <w:t> 73 prides itself in making shows with some of the top music and sports talent in the world, making broadcast specials for Bruno Mars, Harry Styles, Sam Smith, and producing feature documentaries with the likes of David Beckham and Usain Bolt. </w:t>
      </w:r>
    </w:p>
    <w:p w14:paraId="4E0248F3" w14:textId="77777777" w:rsidR="0037309C" w:rsidRPr="00FC1350" w:rsidRDefault="0037309C" w:rsidP="0037309C">
      <w:pPr>
        <w:rPr>
          <w:rFonts w:ascii="Calibri" w:eastAsia="Times New Roman" w:hAnsi="Calibri" w:cs="Calibri"/>
          <w:color w:val="000000"/>
          <w:sz w:val="22"/>
          <w:szCs w:val="22"/>
        </w:rPr>
      </w:pPr>
      <w:r w:rsidRPr="00FC1350">
        <w:rPr>
          <w:rFonts w:ascii="Calibri" w:eastAsia="Times New Roman" w:hAnsi="Calibri" w:cs="Calibri"/>
          <w:color w:val="000000"/>
        </w:rPr>
        <w:t> </w:t>
      </w:r>
    </w:p>
    <w:p w14:paraId="2CDCBFF8" w14:textId="77777777" w:rsidR="00A32A57" w:rsidRDefault="0037309C" w:rsidP="00A32A57">
      <w:pPr>
        <w:rPr>
          <w:rFonts w:ascii="Calibri" w:eastAsia="Times New Roman" w:hAnsi="Calibri" w:cs="Calibri"/>
          <w:color w:val="000000"/>
        </w:rPr>
      </w:pPr>
      <w:proofErr w:type="spellStart"/>
      <w:r w:rsidRPr="00FC1350">
        <w:rPr>
          <w:rFonts w:ascii="Calibri" w:eastAsia="Times New Roman" w:hAnsi="Calibri" w:cs="Calibri"/>
          <w:color w:val="000000"/>
        </w:rPr>
        <w:t>Fulwell</w:t>
      </w:r>
      <w:proofErr w:type="spellEnd"/>
      <w:r w:rsidRPr="00FC1350">
        <w:rPr>
          <w:rFonts w:ascii="Calibri" w:eastAsia="Times New Roman" w:hAnsi="Calibri" w:cs="Calibri"/>
          <w:color w:val="000000"/>
        </w:rPr>
        <w:t> 73 also creates compelling and widely seen short form content. From commercials for high profile brands including Keurig, Apple Music, Samsung, to new shows for digital platforms such as </w:t>
      </w:r>
      <w:proofErr w:type="spellStart"/>
      <w:r w:rsidRPr="00FC1350">
        <w:rPr>
          <w:rFonts w:ascii="Calibri" w:eastAsia="Times New Roman" w:hAnsi="Calibri" w:cs="Calibri"/>
          <w:color w:val="000000"/>
        </w:rPr>
        <w:t>Youtube</w:t>
      </w:r>
      <w:proofErr w:type="spellEnd"/>
      <w:r w:rsidRPr="00FC1350">
        <w:rPr>
          <w:rFonts w:ascii="Calibri" w:eastAsia="Times New Roman" w:hAnsi="Calibri" w:cs="Calibri"/>
          <w:color w:val="000000"/>
        </w:rPr>
        <w:t xml:space="preserve"> (Jack Whitehall’s Training Days) and Snapchat (The Emmy winning "James Corden’s Next James Corden”). Their music videos have won them 3 “video of the year” Brit awards and an MTV </w:t>
      </w:r>
      <w:proofErr w:type="spellStart"/>
      <w:r w:rsidRPr="00FC1350">
        <w:rPr>
          <w:rFonts w:ascii="Calibri" w:eastAsia="Times New Roman" w:hAnsi="Calibri" w:cs="Calibri"/>
          <w:color w:val="000000"/>
        </w:rPr>
        <w:t>moonman</w:t>
      </w:r>
      <w:proofErr w:type="spellEnd"/>
      <w:r w:rsidRPr="00FC1350">
        <w:rPr>
          <w:rFonts w:ascii="Calibri" w:eastAsia="Times New Roman" w:hAnsi="Calibri" w:cs="Calibri"/>
          <w:color w:val="000000"/>
        </w:rPr>
        <w:t>. </w:t>
      </w:r>
    </w:p>
    <w:p w14:paraId="16CE70D3" w14:textId="77777777" w:rsidR="00A32A57" w:rsidRDefault="00A32A57" w:rsidP="00A32A57">
      <w:pPr>
        <w:outlineLvl w:val="0"/>
        <w:rPr>
          <w:b/>
        </w:rPr>
      </w:pPr>
    </w:p>
    <w:p w14:paraId="5A818A5A" w14:textId="6EC8576A" w:rsidR="00A32A57" w:rsidRPr="00FC1350" w:rsidRDefault="00A32A57" w:rsidP="00A32A57">
      <w:pPr>
        <w:outlineLvl w:val="0"/>
        <w:rPr>
          <w:b/>
        </w:rPr>
      </w:pPr>
      <w:r w:rsidRPr="00FC1350">
        <w:rPr>
          <w:b/>
        </w:rPr>
        <w:t xml:space="preserve">SOCIAL </w:t>
      </w:r>
      <w:proofErr w:type="gramStart"/>
      <w:r w:rsidRPr="00FC1350">
        <w:rPr>
          <w:b/>
        </w:rPr>
        <w:t>MEDIA :</w:t>
      </w:r>
      <w:proofErr w:type="gramEnd"/>
      <w:r w:rsidRPr="00FC1350">
        <w:rPr>
          <w:b/>
        </w:rPr>
        <w:t xml:space="preserve"> </w:t>
      </w:r>
    </w:p>
    <w:p w14:paraId="36A57577" w14:textId="77777777" w:rsidR="00A32A57" w:rsidRPr="00FC1350" w:rsidRDefault="00A32A57" w:rsidP="00A32A57">
      <w:pPr>
        <w:outlineLvl w:val="0"/>
      </w:pPr>
      <w:r w:rsidRPr="00FC1350">
        <w:t xml:space="preserve">To engage with Fulwell73 on social media, please use the following handles: </w:t>
      </w:r>
    </w:p>
    <w:p w14:paraId="049816BF" w14:textId="77777777" w:rsidR="00A32A57" w:rsidRPr="00FC1350" w:rsidRDefault="00A32A57" w:rsidP="00A32A57">
      <w:pPr>
        <w:outlineLvl w:val="0"/>
      </w:pPr>
      <w:r w:rsidRPr="00FC1350">
        <w:t xml:space="preserve">Instagram : </w:t>
      </w:r>
      <w:hyperlink r:id="rId10" w:history="1">
        <w:r w:rsidRPr="00FC1350">
          <w:rPr>
            <w:rStyle w:val="Hyperlink"/>
          </w:rPr>
          <w:t>@fulwell73productions</w:t>
        </w:r>
      </w:hyperlink>
    </w:p>
    <w:p w14:paraId="59AD5FEC" w14:textId="77777777" w:rsidR="00A32A57" w:rsidRPr="00FC1350" w:rsidRDefault="00A32A57" w:rsidP="00A32A57">
      <w:pPr>
        <w:outlineLvl w:val="0"/>
      </w:pPr>
      <w:proofErr w:type="gramStart"/>
      <w:r w:rsidRPr="00FC1350">
        <w:t>Facebook :</w:t>
      </w:r>
      <w:proofErr w:type="gramEnd"/>
      <w:r w:rsidRPr="00FC1350">
        <w:t xml:space="preserve"> </w:t>
      </w:r>
      <w:hyperlink r:id="rId11" w:history="1">
        <w:r w:rsidRPr="00FC1350">
          <w:rPr>
            <w:rStyle w:val="Hyperlink"/>
          </w:rPr>
          <w:t>Fulwell73 Productions</w:t>
        </w:r>
      </w:hyperlink>
    </w:p>
    <w:p w14:paraId="6B45C5F6" w14:textId="77777777" w:rsidR="00A32A57" w:rsidRPr="00FC1350" w:rsidRDefault="00A32A57" w:rsidP="00A32A57">
      <w:pPr>
        <w:outlineLvl w:val="0"/>
      </w:pPr>
      <w:proofErr w:type="gramStart"/>
      <w:r w:rsidRPr="00FC1350">
        <w:t>Twitter :</w:t>
      </w:r>
      <w:proofErr w:type="gramEnd"/>
      <w:r w:rsidRPr="00FC1350">
        <w:t xml:space="preserve"> </w:t>
      </w:r>
      <w:hyperlink r:id="rId12" w:history="1">
        <w:r w:rsidRPr="00FC1350">
          <w:rPr>
            <w:rStyle w:val="Hyperlink"/>
          </w:rPr>
          <w:t>@fulwell73</w:t>
        </w:r>
      </w:hyperlink>
    </w:p>
    <w:p w14:paraId="18D87664" w14:textId="77777777" w:rsidR="00A32A57" w:rsidRDefault="00A32A57" w:rsidP="00A32A57">
      <w:pPr>
        <w:rPr>
          <w:rFonts w:ascii="Calibri" w:eastAsia="Times New Roman" w:hAnsi="Calibri" w:cs="Calibri"/>
          <w:color w:val="000000"/>
        </w:rPr>
      </w:pPr>
    </w:p>
    <w:p w14:paraId="1168EDC3" w14:textId="6A5503D9" w:rsidR="00A32A57" w:rsidRDefault="00DE7412" w:rsidP="00A32A57">
      <w:pPr>
        <w:rPr>
          <w:rStyle w:val="Hyperlink"/>
        </w:rPr>
      </w:pPr>
      <w:hyperlink r:id="rId13" w:history="1">
        <w:r w:rsidR="00A32A57" w:rsidRPr="00756399">
          <w:rPr>
            <w:rStyle w:val="Hyperlink"/>
          </w:rPr>
          <w:t>http://www.fulwell73.com</w:t>
        </w:r>
      </w:hyperlink>
    </w:p>
    <w:p w14:paraId="686AA003" w14:textId="77777777" w:rsidR="00A32A57" w:rsidRPr="00A32A57" w:rsidRDefault="00A32A57" w:rsidP="00A32A57">
      <w:pPr>
        <w:rPr>
          <w:color w:val="0563C1" w:themeColor="hyperlink"/>
          <w:u w:val="single"/>
        </w:rPr>
      </w:pPr>
    </w:p>
    <w:p w14:paraId="75A58E1B" w14:textId="77777777" w:rsidR="00A32A57" w:rsidRPr="00E30914" w:rsidRDefault="00A32A57" w:rsidP="00A32A57">
      <w:pPr>
        <w:rPr>
          <w:rFonts w:ascii="Calibri" w:eastAsia="Times New Roman" w:hAnsi="Calibri" w:cs="Calibri"/>
          <w:color w:val="000000"/>
          <w:u w:val="single"/>
        </w:rPr>
      </w:pPr>
      <w:r w:rsidRPr="00E30914">
        <w:rPr>
          <w:rFonts w:ascii="Calibri" w:eastAsia="Times New Roman" w:hAnsi="Calibri" w:cs="Calibri"/>
          <w:b/>
          <w:bCs/>
          <w:color w:val="000000"/>
          <w:u w:val="single"/>
        </w:rPr>
        <w:t>About Gravitas Ventures</w:t>
      </w:r>
      <w:r w:rsidRPr="00E30914">
        <w:rPr>
          <w:rFonts w:ascii="Calibri" w:eastAsia="Times New Roman" w:hAnsi="Calibri" w:cs="Calibri"/>
          <w:color w:val="000000"/>
          <w:u w:val="single"/>
        </w:rPr>
        <w:br/>
      </w:r>
    </w:p>
    <w:p w14:paraId="751FE758" w14:textId="77777777" w:rsidR="00E30914" w:rsidRDefault="00A32A57" w:rsidP="00F8611D">
      <w:pPr>
        <w:rPr>
          <w:rFonts w:ascii="Calibri" w:eastAsia="Times New Roman" w:hAnsi="Calibri" w:cs="Calibri"/>
          <w:color w:val="000000"/>
        </w:rPr>
      </w:pPr>
      <w:r w:rsidRPr="00A32A57">
        <w:rPr>
          <w:rFonts w:ascii="Calibri" w:eastAsia="Times New Roman" w:hAnsi="Calibri" w:cs="Calibri"/>
          <w:color w:val="000000"/>
        </w:rPr>
        <w:t xml:space="preserve">Gravitas Ventures, a Red Arrow Studios company, is a leading all rights distributor of independent feature films and documentaries. Founded in 2006, Gravitas connects independent filmmakers and producers with distribution opportunities across the globe. </w:t>
      </w:r>
    </w:p>
    <w:p w14:paraId="2F5A6641" w14:textId="77777777" w:rsidR="00E30914" w:rsidRDefault="00E30914" w:rsidP="00F8611D">
      <w:pPr>
        <w:rPr>
          <w:rFonts w:ascii="Calibri" w:eastAsia="Times New Roman" w:hAnsi="Calibri" w:cs="Calibri"/>
          <w:color w:val="000000"/>
        </w:rPr>
      </w:pPr>
    </w:p>
    <w:p w14:paraId="51EB45FA" w14:textId="77777777" w:rsidR="00E30914" w:rsidRDefault="00A32A57" w:rsidP="00F8611D">
      <w:pPr>
        <w:rPr>
          <w:rFonts w:ascii="Calibri" w:eastAsia="Times New Roman" w:hAnsi="Calibri" w:cs="Calibri"/>
          <w:color w:val="000000"/>
        </w:rPr>
      </w:pPr>
      <w:r w:rsidRPr="00A32A57">
        <w:rPr>
          <w:rFonts w:ascii="Calibri" w:eastAsia="Times New Roman" w:hAnsi="Calibri" w:cs="Calibri"/>
          <w:color w:val="000000"/>
        </w:rPr>
        <w:lastRenderedPageBreak/>
        <w:t xml:space="preserve">Working with talented directors and producers, Gravitas Ventures has distributed thousands of films into over a hundred million homes in North America - over one billion homes worldwide. </w:t>
      </w:r>
    </w:p>
    <w:p w14:paraId="72B5450A" w14:textId="77777777" w:rsidR="00E30914" w:rsidRDefault="00E30914" w:rsidP="00F8611D">
      <w:pPr>
        <w:rPr>
          <w:rFonts w:ascii="Calibri" w:eastAsia="Times New Roman" w:hAnsi="Calibri" w:cs="Calibri"/>
          <w:color w:val="000000"/>
        </w:rPr>
      </w:pPr>
    </w:p>
    <w:p w14:paraId="35AD467A" w14:textId="49E85FF0" w:rsidR="00F8611D" w:rsidRPr="00DE41FD" w:rsidRDefault="00A32A57" w:rsidP="00F8611D">
      <w:pPr>
        <w:rPr>
          <w:rFonts w:ascii="Calibri" w:eastAsia="Times New Roman" w:hAnsi="Calibri" w:cs="Calibri"/>
          <w:color w:val="000000"/>
        </w:rPr>
      </w:pPr>
      <w:r w:rsidRPr="00A32A57">
        <w:rPr>
          <w:rFonts w:ascii="Calibri" w:eastAsia="Times New Roman" w:hAnsi="Calibri" w:cs="Calibri"/>
          <w:color w:val="000000"/>
        </w:rPr>
        <w:t>Recent releases include </w:t>
      </w:r>
      <w:r w:rsidRPr="00A32A57">
        <w:rPr>
          <w:rFonts w:ascii="Calibri" w:eastAsia="Times New Roman" w:hAnsi="Calibri" w:cs="Calibri"/>
          <w:i/>
          <w:iCs/>
          <w:color w:val="000000"/>
        </w:rPr>
        <w:t>Score: A Film Music Documentary</w:t>
      </w:r>
      <w:r w:rsidRPr="00A32A57">
        <w:rPr>
          <w:rFonts w:ascii="Calibri" w:eastAsia="Times New Roman" w:hAnsi="Calibri" w:cs="Calibri"/>
          <w:color w:val="000000"/>
        </w:rPr>
        <w:t>; </w:t>
      </w:r>
      <w:r w:rsidRPr="00A32A57">
        <w:rPr>
          <w:rFonts w:ascii="Calibri" w:eastAsia="Times New Roman" w:hAnsi="Calibri" w:cs="Calibri"/>
          <w:i/>
          <w:iCs/>
          <w:color w:val="000000"/>
        </w:rPr>
        <w:t>California Typewriter</w:t>
      </w:r>
      <w:r w:rsidRPr="00A32A57">
        <w:rPr>
          <w:rFonts w:ascii="Calibri" w:eastAsia="Times New Roman" w:hAnsi="Calibri" w:cs="Calibri"/>
          <w:color w:val="000000"/>
        </w:rPr>
        <w:t>; </w:t>
      </w:r>
      <w:r w:rsidRPr="00A32A57">
        <w:rPr>
          <w:rFonts w:ascii="Calibri" w:eastAsia="Times New Roman" w:hAnsi="Calibri" w:cs="Calibri"/>
          <w:i/>
          <w:iCs/>
          <w:color w:val="000000"/>
        </w:rPr>
        <w:t>Legion of Brothers</w:t>
      </w:r>
      <w:r w:rsidRPr="00A32A57">
        <w:rPr>
          <w:rFonts w:ascii="Calibri" w:eastAsia="Times New Roman" w:hAnsi="Calibri" w:cs="Calibri"/>
          <w:color w:val="000000"/>
        </w:rPr>
        <w:t>; Katie Holmes’ feature directorial debut; </w:t>
      </w:r>
      <w:r w:rsidRPr="00A32A57">
        <w:rPr>
          <w:rFonts w:ascii="Calibri" w:eastAsia="Times New Roman" w:hAnsi="Calibri" w:cs="Calibri"/>
          <w:i/>
          <w:iCs/>
          <w:color w:val="000000"/>
        </w:rPr>
        <w:t>All We Had</w:t>
      </w:r>
      <w:r w:rsidRPr="00A32A57">
        <w:rPr>
          <w:rFonts w:ascii="Calibri" w:eastAsia="Times New Roman" w:hAnsi="Calibri" w:cs="Calibri"/>
          <w:color w:val="000000"/>
        </w:rPr>
        <w:t>, Colin Hanks’ </w:t>
      </w:r>
      <w:r w:rsidRPr="00A32A57">
        <w:rPr>
          <w:rFonts w:ascii="Calibri" w:eastAsia="Times New Roman" w:hAnsi="Calibri" w:cs="Calibri"/>
          <w:i/>
          <w:iCs/>
          <w:color w:val="000000"/>
        </w:rPr>
        <w:t>All Things Must Pass</w:t>
      </w:r>
      <w:r w:rsidRPr="00A32A57">
        <w:rPr>
          <w:rFonts w:ascii="Calibri" w:eastAsia="Times New Roman" w:hAnsi="Calibri" w:cs="Calibri"/>
          <w:color w:val="000000"/>
        </w:rPr>
        <w:t>; </w:t>
      </w:r>
      <w:r w:rsidRPr="00A32A57">
        <w:rPr>
          <w:rFonts w:ascii="Calibri" w:eastAsia="Times New Roman" w:hAnsi="Calibri" w:cs="Calibri"/>
          <w:i/>
          <w:iCs/>
          <w:color w:val="000000"/>
        </w:rPr>
        <w:t xml:space="preserve">Being </w:t>
      </w:r>
      <w:proofErr w:type="spellStart"/>
      <w:r w:rsidRPr="00A32A57">
        <w:rPr>
          <w:rFonts w:ascii="Calibri" w:eastAsia="Times New Roman" w:hAnsi="Calibri" w:cs="Calibri"/>
          <w:i/>
          <w:iCs/>
          <w:color w:val="000000"/>
        </w:rPr>
        <w:t>Evel</w:t>
      </w:r>
      <w:proofErr w:type="spellEnd"/>
      <w:r w:rsidRPr="00A32A57">
        <w:rPr>
          <w:rFonts w:ascii="Calibri" w:eastAsia="Times New Roman" w:hAnsi="Calibri" w:cs="Calibri"/>
          <w:color w:val="000000"/>
        </w:rPr>
        <w:t> from Academy Award</w:t>
      </w:r>
      <w:r w:rsidR="00E30914">
        <w:rPr>
          <w:rFonts w:ascii="Calibri" w:eastAsia="Times New Roman" w:hAnsi="Calibri" w:cs="Calibri"/>
          <w:color w:val="000000"/>
        </w:rPr>
        <w:t xml:space="preserve"> </w:t>
      </w:r>
      <w:r w:rsidRPr="00A32A57">
        <w:rPr>
          <w:rFonts w:ascii="Calibri" w:eastAsia="Times New Roman" w:hAnsi="Calibri" w:cs="Calibri"/>
          <w:color w:val="000000"/>
        </w:rPr>
        <w:t xml:space="preserve">winning director Daniel </w:t>
      </w:r>
      <w:proofErr w:type="spellStart"/>
      <w:r w:rsidRPr="00A32A57">
        <w:rPr>
          <w:rFonts w:ascii="Calibri" w:eastAsia="Times New Roman" w:hAnsi="Calibri" w:cs="Calibri"/>
          <w:color w:val="000000"/>
        </w:rPr>
        <w:t>Junge</w:t>
      </w:r>
      <w:proofErr w:type="spellEnd"/>
      <w:r w:rsidRPr="00A32A57">
        <w:rPr>
          <w:rFonts w:ascii="Calibri" w:eastAsia="Times New Roman" w:hAnsi="Calibri" w:cs="Calibri"/>
          <w:color w:val="000000"/>
        </w:rPr>
        <w:t xml:space="preserve"> and producer Johnny Knoxville; and </w:t>
      </w:r>
      <w:r w:rsidRPr="00A32A57">
        <w:rPr>
          <w:rFonts w:ascii="Calibri" w:eastAsia="Times New Roman" w:hAnsi="Calibri" w:cs="Calibri"/>
          <w:i/>
          <w:iCs/>
          <w:color w:val="000000"/>
        </w:rPr>
        <w:t xml:space="preserve">For </w:t>
      </w:r>
      <w:proofErr w:type="gramStart"/>
      <w:r w:rsidRPr="00A32A57">
        <w:rPr>
          <w:rFonts w:ascii="Calibri" w:eastAsia="Times New Roman" w:hAnsi="Calibri" w:cs="Calibri"/>
          <w:i/>
          <w:iCs/>
          <w:color w:val="000000"/>
        </w:rPr>
        <w:t>The</w:t>
      </w:r>
      <w:proofErr w:type="gramEnd"/>
      <w:r w:rsidRPr="00A32A57">
        <w:rPr>
          <w:rFonts w:ascii="Calibri" w:eastAsia="Times New Roman" w:hAnsi="Calibri" w:cs="Calibri"/>
          <w:i/>
          <w:iCs/>
          <w:color w:val="000000"/>
        </w:rPr>
        <w:t xml:space="preserve"> Love of Spock</w:t>
      </w:r>
      <w:r w:rsidRPr="00A32A57">
        <w:rPr>
          <w:rFonts w:ascii="Calibri" w:eastAsia="Times New Roman" w:hAnsi="Calibri" w:cs="Calibri"/>
          <w:color w:val="000000"/>
        </w:rPr>
        <w:t xml:space="preserve"> from Director Adam </w:t>
      </w:r>
      <w:proofErr w:type="spellStart"/>
      <w:r w:rsidRPr="00A32A57">
        <w:rPr>
          <w:rFonts w:ascii="Calibri" w:eastAsia="Times New Roman" w:hAnsi="Calibri" w:cs="Calibri"/>
          <w:color w:val="000000"/>
        </w:rPr>
        <w:t>Nimoy</w:t>
      </w:r>
      <w:proofErr w:type="spellEnd"/>
      <w:r w:rsidRPr="00A32A57">
        <w:rPr>
          <w:rFonts w:ascii="Calibri" w:eastAsia="Times New Roman" w:hAnsi="Calibri" w:cs="Calibri"/>
          <w:color w:val="000000"/>
        </w:rPr>
        <w:t>.</w:t>
      </w:r>
    </w:p>
    <w:p w14:paraId="537595C7" w14:textId="77777777" w:rsidR="001D3D70" w:rsidRPr="00FC1350" w:rsidRDefault="001D3D70"/>
    <w:sectPr w:rsidR="001D3D70" w:rsidRPr="00FC135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C028" w14:textId="77777777" w:rsidR="00DE7412" w:rsidRDefault="00DE7412" w:rsidP="00F8611D">
      <w:r>
        <w:separator/>
      </w:r>
    </w:p>
  </w:endnote>
  <w:endnote w:type="continuationSeparator" w:id="0">
    <w:p w14:paraId="651EAC01" w14:textId="77777777" w:rsidR="00DE7412" w:rsidRDefault="00DE7412" w:rsidP="00F8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5E11" w14:textId="77777777" w:rsidR="00DE7412" w:rsidRDefault="00DE7412" w:rsidP="00F8611D">
      <w:r>
        <w:separator/>
      </w:r>
    </w:p>
  </w:footnote>
  <w:footnote w:type="continuationSeparator" w:id="0">
    <w:p w14:paraId="0234D622" w14:textId="77777777" w:rsidR="00DE7412" w:rsidRDefault="00DE7412" w:rsidP="00F8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488E" w14:textId="77777777" w:rsidR="00BF60D7" w:rsidRDefault="00595F05">
    <w:pPr>
      <w:pStyle w:val="Header"/>
    </w:pPr>
    <w:r>
      <w:rPr>
        <w:noProof/>
      </w:rPr>
      <w:drawing>
        <wp:inline distT="0" distB="0" distL="0" distR="0" wp14:anchorId="03579D51" wp14:editId="533ACE71">
          <wp:extent cx="2501900" cy="1528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well logo.png"/>
                  <pic:cNvPicPr/>
                </pic:nvPicPr>
                <pic:blipFill>
                  <a:blip r:embed="rId1">
                    <a:extLst>
                      <a:ext uri="{28A0092B-C50C-407E-A947-70E740481C1C}">
                        <a14:useLocalDpi xmlns:a14="http://schemas.microsoft.com/office/drawing/2010/main" val="0"/>
                      </a:ext>
                    </a:extLst>
                  </a:blip>
                  <a:stretch>
                    <a:fillRect/>
                  </a:stretch>
                </pic:blipFill>
                <pic:spPr>
                  <a:xfrm>
                    <a:off x="0" y="0"/>
                    <a:ext cx="2525443" cy="1543327"/>
                  </a:xfrm>
                  <a:prstGeom prst="rect">
                    <a:avLst/>
                  </a:prstGeom>
                </pic:spPr>
              </pic:pic>
            </a:graphicData>
          </a:graphic>
        </wp:inline>
      </w:drawing>
    </w:r>
  </w:p>
  <w:p w14:paraId="19B6417C" w14:textId="77777777" w:rsidR="00BF60D7" w:rsidRDefault="00DE7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3165C"/>
    <w:multiLevelType w:val="hybridMultilevel"/>
    <w:tmpl w:val="8C066DEE"/>
    <w:lvl w:ilvl="0" w:tplc="3E5E039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11508"/>
    <w:multiLevelType w:val="hybridMultilevel"/>
    <w:tmpl w:val="0D18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1D"/>
    <w:rsid w:val="0001536F"/>
    <w:rsid w:val="00024844"/>
    <w:rsid w:val="00033AB0"/>
    <w:rsid w:val="0004711C"/>
    <w:rsid w:val="00054AED"/>
    <w:rsid w:val="00055837"/>
    <w:rsid w:val="000652DF"/>
    <w:rsid w:val="00065F37"/>
    <w:rsid w:val="000D62B5"/>
    <w:rsid w:val="000E1906"/>
    <w:rsid w:val="00106128"/>
    <w:rsid w:val="0012370F"/>
    <w:rsid w:val="00126CB4"/>
    <w:rsid w:val="00142344"/>
    <w:rsid w:val="00145D34"/>
    <w:rsid w:val="0015171E"/>
    <w:rsid w:val="00163940"/>
    <w:rsid w:val="001703A9"/>
    <w:rsid w:val="00172A45"/>
    <w:rsid w:val="00173080"/>
    <w:rsid w:val="001834D4"/>
    <w:rsid w:val="001A091C"/>
    <w:rsid w:val="001A0D98"/>
    <w:rsid w:val="001A439C"/>
    <w:rsid w:val="001C6B20"/>
    <w:rsid w:val="001D3D70"/>
    <w:rsid w:val="001D40FD"/>
    <w:rsid w:val="00225E4B"/>
    <w:rsid w:val="0023698B"/>
    <w:rsid w:val="00273E53"/>
    <w:rsid w:val="00281570"/>
    <w:rsid w:val="00295656"/>
    <w:rsid w:val="002B1987"/>
    <w:rsid w:val="002F32A0"/>
    <w:rsid w:val="002F772A"/>
    <w:rsid w:val="00300548"/>
    <w:rsid w:val="0031305E"/>
    <w:rsid w:val="00335765"/>
    <w:rsid w:val="00340B3D"/>
    <w:rsid w:val="0037309C"/>
    <w:rsid w:val="003850DE"/>
    <w:rsid w:val="00397433"/>
    <w:rsid w:val="003B74A1"/>
    <w:rsid w:val="00412B13"/>
    <w:rsid w:val="004179BA"/>
    <w:rsid w:val="00422849"/>
    <w:rsid w:val="00433CF6"/>
    <w:rsid w:val="00470814"/>
    <w:rsid w:val="00491D29"/>
    <w:rsid w:val="00492113"/>
    <w:rsid w:val="004E07E6"/>
    <w:rsid w:val="004E293A"/>
    <w:rsid w:val="004E41DA"/>
    <w:rsid w:val="004E76B4"/>
    <w:rsid w:val="004F41CC"/>
    <w:rsid w:val="005127E7"/>
    <w:rsid w:val="00541107"/>
    <w:rsid w:val="00541C97"/>
    <w:rsid w:val="00560011"/>
    <w:rsid w:val="005605DF"/>
    <w:rsid w:val="0057122E"/>
    <w:rsid w:val="00573E37"/>
    <w:rsid w:val="00586CFC"/>
    <w:rsid w:val="00595F05"/>
    <w:rsid w:val="0059657A"/>
    <w:rsid w:val="005A0436"/>
    <w:rsid w:val="005C11A9"/>
    <w:rsid w:val="005F5969"/>
    <w:rsid w:val="00605F51"/>
    <w:rsid w:val="00614AD4"/>
    <w:rsid w:val="00616437"/>
    <w:rsid w:val="00630419"/>
    <w:rsid w:val="00652363"/>
    <w:rsid w:val="006777E4"/>
    <w:rsid w:val="00684323"/>
    <w:rsid w:val="00687BFA"/>
    <w:rsid w:val="00693D6A"/>
    <w:rsid w:val="00694106"/>
    <w:rsid w:val="006A2B88"/>
    <w:rsid w:val="006D10B6"/>
    <w:rsid w:val="007049F6"/>
    <w:rsid w:val="00714E50"/>
    <w:rsid w:val="00715616"/>
    <w:rsid w:val="00721418"/>
    <w:rsid w:val="00724A75"/>
    <w:rsid w:val="0072597C"/>
    <w:rsid w:val="00726E81"/>
    <w:rsid w:val="007314BE"/>
    <w:rsid w:val="0074398A"/>
    <w:rsid w:val="00762AD4"/>
    <w:rsid w:val="00763272"/>
    <w:rsid w:val="00772103"/>
    <w:rsid w:val="007968BB"/>
    <w:rsid w:val="007A7131"/>
    <w:rsid w:val="007C1C20"/>
    <w:rsid w:val="007C2CC2"/>
    <w:rsid w:val="007D07EE"/>
    <w:rsid w:val="007D1AD6"/>
    <w:rsid w:val="007E03AA"/>
    <w:rsid w:val="007E0786"/>
    <w:rsid w:val="007E561E"/>
    <w:rsid w:val="0080375C"/>
    <w:rsid w:val="00814503"/>
    <w:rsid w:val="00831A83"/>
    <w:rsid w:val="00837906"/>
    <w:rsid w:val="00841F11"/>
    <w:rsid w:val="0084272C"/>
    <w:rsid w:val="008633A6"/>
    <w:rsid w:val="008744D6"/>
    <w:rsid w:val="00887264"/>
    <w:rsid w:val="00891F8C"/>
    <w:rsid w:val="008A52CC"/>
    <w:rsid w:val="008E4623"/>
    <w:rsid w:val="00912D58"/>
    <w:rsid w:val="00917DC1"/>
    <w:rsid w:val="009212F2"/>
    <w:rsid w:val="00951E7A"/>
    <w:rsid w:val="00954D85"/>
    <w:rsid w:val="0096711E"/>
    <w:rsid w:val="00985FA0"/>
    <w:rsid w:val="00993EF2"/>
    <w:rsid w:val="00996B33"/>
    <w:rsid w:val="0099782A"/>
    <w:rsid w:val="009B3E4F"/>
    <w:rsid w:val="009D20B2"/>
    <w:rsid w:val="009D7458"/>
    <w:rsid w:val="009D7B6C"/>
    <w:rsid w:val="009F20FB"/>
    <w:rsid w:val="009F39F9"/>
    <w:rsid w:val="009F68B3"/>
    <w:rsid w:val="00A32A57"/>
    <w:rsid w:val="00A34450"/>
    <w:rsid w:val="00A34E87"/>
    <w:rsid w:val="00A34E96"/>
    <w:rsid w:val="00A45DBD"/>
    <w:rsid w:val="00A463D6"/>
    <w:rsid w:val="00A51F16"/>
    <w:rsid w:val="00A67032"/>
    <w:rsid w:val="00A97103"/>
    <w:rsid w:val="00AB1CAB"/>
    <w:rsid w:val="00AD02B2"/>
    <w:rsid w:val="00AD6395"/>
    <w:rsid w:val="00AE15D1"/>
    <w:rsid w:val="00AE4518"/>
    <w:rsid w:val="00AF27E4"/>
    <w:rsid w:val="00B053EC"/>
    <w:rsid w:val="00B16CE7"/>
    <w:rsid w:val="00B3113D"/>
    <w:rsid w:val="00B446E2"/>
    <w:rsid w:val="00B84770"/>
    <w:rsid w:val="00B8681C"/>
    <w:rsid w:val="00BB47E1"/>
    <w:rsid w:val="00BB4A52"/>
    <w:rsid w:val="00BB5FAB"/>
    <w:rsid w:val="00BD6265"/>
    <w:rsid w:val="00BF5261"/>
    <w:rsid w:val="00C047B7"/>
    <w:rsid w:val="00C15ADD"/>
    <w:rsid w:val="00C2560F"/>
    <w:rsid w:val="00C311D5"/>
    <w:rsid w:val="00C42E19"/>
    <w:rsid w:val="00C510D0"/>
    <w:rsid w:val="00C63537"/>
    <w:rsid w:val="00C742F6"/>
    <w:rsid w:val="00CA4403"/>
    <w:rsid w:val="00CA4B2D"/>
    <w:rsid w:val="00CA626F"/>
    <w:rsid w:val="00CA763E"/>
    <w:rsid w:val="00CC13D3"/>
    <w:rsid w:val="00CE1815"/>
    <w:rsid w:val="00CE3EF5"/>
    <w:rsid w:val="00CF375E"/>
    <w:rsid w:val="00D01EEA"/>
    <w:rsid w:val="00D14257"/>
    <w:rsid w:val="00D172C1"/>
    <w:rsid w:val="00D204A2"/>
    <w:rsid w:val="00D20B1A"/>
    <w:rsid w:val="00D221DA"/>
    <w:rsid w:val="00D4693E"/>
    <w:rsid w:val="00D576F7"/>
    <w:rsid w:val="00D57E33"/>
    <w:rsid w:val="00D60288"/>
    <w:rsid w:val="00D67D00"/>
    <w:rsid w:val="00D74571"/>
    <w:rsid w:val="00D74BA2"/>
    <w:rsid w:val="00D81005"/>
    <w:rsid w:val="00D82504"/>
    <w:rsid w:val="00D92768"/>
    <w:rsid w:val="00D979A8"/>
    <w:rsid w:val="00DB58A6"/>
    <w:rsid w:val="00DE2B2C"/>
    <w:rsid w:val="00DE41FD"/>
    <w:rsid w:val="00DE7412"/>
    <w:rsid w:val="00DE7583"/>
    <w:rsid w:val="00E04F0E"/>
    <w:rsid w:val="00E05BEA"/>
    <w:rsid w:val="00E158D1"/>
    <w:rsid w:val="00E30914"/>
    <w:rsid w:val="00E532A7"/>
    <w:rsid w:val="00E57BBC"/>
    <w:rsid w:val="00E66A28"/>
    <w:rsid w:val="00E854C0"/>
    <w:rsid w:val="00EA7E4B"/>
    <w:rsid w:val="00EB4684"/>
    <w:rsid w:val="00EC251C"/>
    <w:rsid w:val="00EC6093"/>
    <w:rsid w:val="00EC744C"/>
    <w:rsid w:val="00EE38A6"/>
    <w:rsid w:val="00EE448A"/>
    <w:rsid w:val="00F04AAA"/>
    <w:rsid w:val="00F31E03"/>
    <w:rsid w:val="00F8611D"/>
    <w:rsid w:val="00F87525"/>
    <w:rsid w:val="00FA3DB3"/>
    <w:rsid w:val="00FA6DD4"/>
    <w:rsid w:val="00FA7801"/>
    <w:rsid w:val="00FB12A7"/>
    <w:rsid w:val="00FB6C80"/>
    <w:rsid w:val="00FB7F02"/>
    <w:rsid w:val="00FC1350"/>
    <w:rsid w:val="00FC1829"/>
    <w:rsid w:val="00FD00B6"/>
    <w:rsid w:val="00FF2F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83B8"/>
  <w15:chartTrackingRefBased/>
  <w15:docId w15:val="{09B0816D-E79D-2645-B815-FB57959B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32A0"/>
  </w:style>
  <w:style w:type="paragraph" w:styleId="Heading2">
    <w:name w:val="heading 2"/>
    <w:basedOn w:val="Normal"/>
    <w:link w:val="Heading2Char"/>
    <w:uiPriority w:val="9"/>
    <w:qFormat/>
    <w:rsid w:val="00724A7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11D"/>
    <w:pPr>
      <w:tabs>
        <w:tab w:val="center" w:pos="4513"/>
        <w:tab w:val="right" w:pos="9026"/>
      </w:tabs>
    </w:pPr>
    <w:rPr>
      <w:rFonts w:ascii="Cambria" w:eastAsia="MS Mincho" w:hAnsi="Cambria" w:cs="Times New Roman"/>
      <w:lang w:val="fr-FR" w:eastAsia="fr-FR"/>
    </w:rPr>
  </w:style>
  <w:style w:type="character" w:customStyle="1" w:styleId="HeaderChar">
    <w:name w:val="Header Char"/>
    <w:basedOn w:val="DefaultParagraphFont"/>
    <w:link w:val="Header"/>
    <w:uiPriority w:val="99"/>
    <w:rsid w:val="00F8611D"/>
    <w:rPr>
      <w:rFonts w:ascii="Cambria" w:eastAsia="MS Mincho" w:hAnsi="Cambria" w:cs="Times New Roman"/>
      <w:lang w:val="fr-FR" w:eastAsia="fr-FR"/>
    </w:rPr>
  </w:style>
  <w:style w:type="character" w:styleId="Hyperlink">
    <w:name w:val="Hyperlink"/>
    <w:basedOn w:val="DefaultParagraphFont"/>
    <w:uiPriority w:val="99"/>
    <w:unhideWhenUsed/>
    <w:rsid w:val="00F8611D"/>
    <w:rPr>
      <w:color w:val="0563C1" w:themeColor="hyperlink"/>
      <w:u w:val="single"/>
    </w:rPr>
  </w:style>
  <w:style w:type="character" w:styleId="UnresolvedMention">
    <w:name w:val="Unresolved Mention"/>
    <w:basedOn w:val="DefaultParagraphFont"/>
    <w:uiPriority w:val="99"/>
    <w:rsid w:val="00F8611D"/>
    <w:rPr>
      <w:color w:val="808080"/>
      <w:shd w:val="clear" w:color="auto" w:fill="E6E6E6"/>
    </w:rPr>
  </w:style>
  <w:style w:type="paragraph" w:styleId="Footer">
    <w:name w:val="footer"/>
    <w:basedOn w:val="Normal"/>
    <w:link w:val="FooterChar"/>
    <w:uiPriority w:val="99"/>
    <w:unhideWhenUsed/>
    <w:rsid w:val="00F8611D"/>
    <w:pPr>
      <w:tabs>
        <w:tab w:val="center" w:pos="4513"/>
        <w:tab w:val="right" w:pos="9026"/>
      </w:tabs>
    </w:pPr>
  </w:style>
  <w:style w:type="character" w:customStyle="1" w:styleId="FooterChar">
    <w:name w:val="Footer Char"/>
    <w:basedOn w:val="DefaultParagraphFont"/>
    <w:link w:val="Footer"/>
    <w:uiPriority w:val="99"/>
    <w:rsid w:val="00F8611D"/>
  </w:style>
  <w:style w:type="paragraph" w:styleId="BalloonText">
    <w:name w:val="Balloon Text"/>
    <w:basedOn w:val="Normal"/>
    <w:link w:val="BalloonTextChar"/>
    <w:uiPriority w:val="99"/>
    <w:semiHidden/>
    <w:unhideWhenUsed/>
    <w:rsid w:val="00EE38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8A6"/>
    <w:rPr>
      <w:rFonts w:ascii="Times New Roman" w:hAnsi="Times New Roman" w:cs="Times New Roman"/>
      <w:sz w:val="18"/>
      <w:szCs w:val="18"/>
    </w:rPr>
  </w:style>
  <w:style w:type="paragraph" w:styleId="Revision">
    <w:name w:val="Revision"/>
    <w:hidden/>
    <w:uiPriority w:val="99"/>
    <w:semiHidden/>
    <w:rsid w:val="00A34E96"/>
  </w:style>
  <w:style w:type="character" w:customStyle="1" w:styleId="apple-converted-space">
    <w:name w:val="apple-converted-space"/>
    <w:basedOn w:val="DefaultParagraphFont"/>
    <w:rsid w:val="00142344"/>
  </w:style>
  <w:style w:type="character" w:customStyle="1" w:styleId="Heading2Char">
    <w:name w:val="Heading 2 Char"/>
    <w:basedOn w:val="DefaultParagraphFont"/>
    <w:link w:val="Heading2"/>
    <w:uiPriority w:val="9"/>
    <w:rsid w:val="00724A75"/>
    <w:rPr>
      <w:rFonts w:ascii="Times New Roman" w:eastAsia="Times New Roman" w:hAnsi="Times New Roman" w:cs="Times New Roman"/>
      <w:b/>
      <w:bCs/>
      <w:sz w:val="36"/>
      <w:szCs w:val="36"/>
      <w:lang w:eastAsia="en-GB"/>
    </w:rPr>
  </w:style>
  <w:style w:type="character" w:customStyle="1" w:styleId="b4label">
    <w:name w:val="b4label"/>
    <w:basedOn w:val="DefaultParagraphFont"/>
    <w:rsid w:val="00724A75"/>
  </w:style>
  <w:style w:type="paragraph" w:customStyle="1" w:styleId="font8">
    <w:name w:val="font_8"/>
    <w:basedOn w:val="Normal"/>
    <w:rsid w:val="00724A7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1536F"/>
    <w:pPr>
      <w:ind w:left="720"/>
      <w:contextualSpacing/>
    </w:pPr>
  </w:style>
  <w:style w:type="character" w:customStyle="1" w:styleId="xcurrenthithighlight">
    <w:name w:val="x_currenthithighlight"/>
    <w:basedOn w:val="DefaultParagraphFont"/>
    <w:rsid w:val="00CA626F"/>
  </w:style>
  <w:style w:type="character" w:styleId="FollowedHyperlink">
    <w:name w:val="FollowedHyperlink"/>
    <w:basedOn w:val="DefaultParagraphFont"/>
    <w:uiPriority w:val="99"/>
    <w:semiHidden/>
    <w:unhideWhenUsed/>
    <w:rsid w:val="00BB4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36">
      <w:bodyDiv w:val="1"/>
      <w:marLeft w:val="0"/>
      <w:marRight w:val="0"/>
      <w:marTop w:val="0"/>
      <w:marBottom w:val="0"/>
      <w:divBdr>
        <w:top w:val="none" w:sz="0" w:space="0" w:color="auto"/>
        <w:left w:val="none" w:sz="0" w:space="0" w:color="auto"/>
        <w:bottom w:val="none" w:sz="0" w:space="0" w:color="auto"/>
        <w:right w:val="none" w:sz="0" w:space="0" w:color="auto"/>
      </w:divBdr>
    </w:div>
    <w:div w:id="29648689">
      <w:bodyDiv w:val="1"/>
      <w:marLeft w:val="0"/>
      <w:marRight w:val="0"/>
      <w:marTop w:val="0"/>
      <w:marBottom w:val="0"/>
      <w:divBdr>
        <w:top w:val="none" w:sz="0" w:space="0" w:color="auto"/>
        <w:left w:val="none" w:sz="0" w:space="0" w:color="auto"/>
        <w:bottom w:val="none" w:sz="0" w:space="0" w:color="auto"/>
        <w:right w:val="none" w:sz="0" w:space="0" w:color="auto"/>
      </w:divBdr>
    </w:div>
    <w:div w:id="138419905">
      <w:bodyDiv w:val="1"/>
      <w:marLeft w:val="0"/>
      <w:marRight w:val="0"/>
      <w:marTop w:val="0"/>
      <w:marBottom w:val="0"/>
      <w:divBdr>
        <w:top w:val="none" w:sz="0" w:space="0" w:color="auto"/>
        <w:left w:val="none" w:sz="0" w:space="0" w:color="auto"/>
        <w:bottom w:val="none" w:sz="0" w:space="0" w:color="auto"/>
        <w:right w:val="none" w:sz="0" w:space="0" w:color="auto"/>
      </w:divBdr>
    </w:div>
    <w:div w:id="217404452">
      <w:bodyDiv w:val="1"/>
      <w:marLeft w:val="0"/>
      <w:marRight w:val="0"/>
      <w:marTop w:val="0"/>
      <w:marBottom w:val="0"/>
      <w:divBdr>
        <w:top w:val="none" w:sz="0" w:space="0" w:color="auto"/>
        <w:left w:val="none" w:sz="0" w:space="0" w:color="auto"/>
        <w:bottom w:val="none" w:sz="0" w:space="0" w:color="auto"/>
        <w:right w:val="none" w:sz="0" w:space="0" w:color="auto"/>
      </w:divBdr>
      <w:divsChild>
        <w:div w:id="1266116648">
          <w:marLeft w:val="0"/>
          <w:marRight w:val="0"/>
          <w:marTop w:val="0"/>
          <w:marBottom w:val="0"/>
          <w:divBdr>
            <w:top w:val="none" w:sz="0" w:space="0" w:color="auto"/>
            <w:left w:val="none" w:sz="0" w:space="0" w:color="auto"/>
            <w:bottom w:val="none" w:sz="0" w:space="0" w:color="auto"/>
            <w:right w:val="none" w:sz="0" w:space="0" w:color="auto"/>
          </w:divBdr>
          <w:divsChild>
            <w:div w:id="280502453">
              <w:marLeft w:val="0"/>
              <w:marRight w:val="0"/>
              <w:marTop w:val="0"/>
              <w:marBottom w:val="0"/>
              <w:divBdr>
                <w:top w:val="none" w:sz="0" w:space="0" w:color="auto"/>
                <w:left w:val="none" w:sz="0" w:space="0" w:color="auto"/>
                <w:bottom w:val="none" w:sz="0" w:space="0" w:color="auto"/>
                <w:right w:val="none" w:sz="0" w:space="0" w:color="auto"/>
              </w:divBdr>
              <w:divsChild>
                <w:div w:id="160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8330">
          <w:marLeft w:val="0"/>
          <w:marRight w:val="0"/>
          <w:marTop w:val="0"/>
          <w:marBottom w:val="0"/>
          <w:divBdr>
            <w:top w:val="none" w:sz="0" w:space="0" w:color="auto"/>
            <w:left w:val="none" w:sz="0" w:space="0" w:color="auto"/>
            <w:bottom w:val="none" w:sz="0" w:space="0" w:color="auto"/>
            <w:right w:val="none" w:sz="0" w:space="0" w:color="auto"/>
          </w:divBdr>
        </w:div>
        <w:div w:id="2038387331">
          <w:marLeft w:val="0"/>
          <w:marRight w:val="0"/>
          <w:marTop w:val="0"/>
          <w:marBottom w:val="0"/>
          <w:divBdr>
            <w:top w:val="none" w:sz="0" w:space="0" w:color="auto"/>
            <w:left w:val="none" w:sz="0" w:space="0" w:color="auto"/>
            <w:bottom w:val="none" w:sz="0" w:space="0" w:color="auto"/>
            <w:right w:val="none" w:sz="0" w:space="0" w:color="auto"/>
          </w:divBdr>
        </w:div>
      </w:divsChild>
    </w:div>
    <w:div w:id="296036268">
      <w:bodyDiv w:val="1"/>
      <w:marLeft w:val="0"/>
      <w:marRight w:val="0"/>
      <w:marTop w:val="0"/>
      <w:marBottom w:val="0"/>
      <w:divBdr>
        <w:top w:val="none" w:sz="0" w:space="0" w:color="auto"/>
        <w:left w:val="none" w:sz="0" w:space="0" w:color="auto"/>
        <w:bottom w:val="none" w:sz="0" w:space="0" w:color="auto"/>
        <w:right w:val="none" w:sz="0" w:space="0" w:color="auto"/>
      </w:divBdr>
    </w:div>
    <w:div w:id="553389440">
      <w:bodyDiv w:val="1"/>
      <w:marLeft w:val="0"/>
      <w:marRight w:val="0"/>
      <w:marTop w:val="0"/>
      <w:marBottom w:val="0"/>
      <w:divBdr>
        <w:top w:val="none" w:sz="0" w:space="0" w:color="auto"/>
        <w:left w:val="none" w:sz="0" w:space="0" w:color="auto"/>
        <w:bottom w:val="none" w:sz="0" w:space="0" w:color="auto"/>
        <w:right w:val="none" w:sz="0" w:space="0" w:color="auto"/>
      </w:divBdr>
    </w:div>
    <w:div w:id="695616397">
      <w:bodyDiv w:val="1"/>
      <w:marLeft w:val="0"/>
      <w:marRight w:val="0"/>
      <w:marTop w:val="0"/>
      <w:marBottom w:val="0"/>
      <w:divBdr>
        <w:top w:val="none" w:sz="0" w:space="0" w:color="auto"/>
        <w:left w:val="none" w:sz="0" w:space="0" w:color="auto"/>
        <w:bottom w:val="none" w:sz="0" w:space="0" w:color="auto"/>
        <w:right w:val="none" w:sz="0" w:space="0" w:color="auto"/>
      </w:divBdr>
    </w:div>
    <w:div w:id="709037529">
      <w:bodyDiv w:val="1"/>
      <w:marLeft w:val="0"/>
      <w:marRight w:val="0"/>
      <w:marTop w:val="0"/>
      <w:marBottom w:val="0"/>
      <w:divBdr>
        <w:top w:val="none" w:sz="0" w:space="0" w:color="auto"/>
        <w:left w:val="none" w:sz="0" w:space="0" w:color="auto"/>
        <w:bottom w:val="none" w:sz="0" w:space="0" w:color="auto"/>
        <w:right w:val="none" w:sz="0" w:space="0" w:color="auto"/>
      </w:divBdr>
    </w:div>
    <w:div w:id="744454442">
      <w:bodyDiv w:val="1"/>
      <w:marLeft w:val="0"/>
      <w:marRight w:val="0"/>
      <w:marTop w:val="0"/>
      <w:marBottom w:val="0"/>
      <w:divBdr>
        <w:top w:val="none" w:sz="0" w:space="0" w:color="auto"/>
        <w:left w:val="none" w:sz="0" w:space="0" w:color="auto"/>
        <w:bottom w:val="none" w:sz="0" w:space="0" w:color="auto"/>
        <w:right w:val="none" w:sz="0" w:space="0" w:color="auto"/>
      </w:divBdr>
    </w:div>
    <w:div w:id="785849954">
      <w:bodyDiv w:val="1"/>
      <w:marLeft w:val="0"/>
      <w:marRight w:val="0"/>
      <w:marTop w:val="0"/>
      <w:marBottom w:val="0"/>
      <w:divBdr>
        <w:top w:val="none" w:sz="0" w:space="0" w:color="auto"/>
        <w:left w:val="none" w:sz="0" w:space="0" w:color="auto"/>
        <w:bottom w:val="none" w:sz="0" w:space="0" w:color="auto"/>
        <w:right w:val="none" w:sz="0" w:space="0" w:color="auto"/>
      </w:divBdr>
    </w:div>
    <w:div w:id="801532609">
      <w:bodyDiv w:val="1"/>
      <w:marLeft w:val="0"/>
      <w:marRight w:val="0"/>
      <w:marTop w:val="0"/>
      <w:marBottom w:val="0"/>
      <w:divBdr>
        <w:top w:val="none" w:sz="0" w:space="0" w:color="auto"/>
        <w:left w:val="none" w:sz="0" w:space="0" w:color="auto"/>
        <w:bottom w:val="none" w:sz="0" w:space="0" w:color="auto"/>
        <w:right w:val="none" w:sz="0" w:space="0" w:color="auto"/>
      </w:divBdr>
      <w:divsChild>
        <w:div w:id="182015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111454">
              <w:marLeft w:val="0"/>
              <w:marRight w:val="0"/>
              <w:marTop w:val="0"/>
              <w:marBottom w:val="0"/>
              <w:divBdr>
                <w:top w:val="none" w:sz="0" w:space="0" w:color="auto"/>
                <w:left w:val="none" w:sz="0" w:space="0" w:color="auto"/>
                <w:bottom w:val="none" w:sz="0" w:space="0" w:color="auto"/>
                <w:right w:val="none" w:sz="0" w:space="0" w:color="auto"/>
              </w:divBdr>
              <w:divsChild>
                <w:div w:id="66000617">
                  <w:marLeft w:val="0"/>
                  <w:marRight w:val="0"/>
                  <w:marTop w:val="0"/>
                  <w:marBottom w:val="0"/>
                  <w:divBdr>
                    <w:top w:val="none" w:sz="0" w:space="0" w:color="auto"/>
                    <w:left w:val="none" w:sz="0" w:space="0" w:color="auto"/>
                    <w:bottom w:val="none" w:sz="0" w:space="0" w:color="auto"/>
                    <w:right w:val="none" w:sz="0" w:space="0" w:color="auto"/>
                  </w:divBdr>
                  <w:divsChild>
                    <w:div w:id="1861701824">
                      <w:marLeft w:val="0"/>
                      <w:marRight w:val="0"/>
                      <w:marTop w:val="0"/>
                      <w:marBottom w:val="0"/>
                      <w:divBdr>
                        <w:top w:val="none" w:sz="0" w:space="0" w:color="auto"/>
                        <w:left w:val="none" w:sz="0" w:space="0" w:color="auto"/>
                        <w:bottom w:val="none" w:sz="0" w:space="0" w:color="auto"/>
                        <w:right w:val="none" w:sz="0" w:space="0" w:color="auto"/>
                      </w:divBdr>
                      <w:divsChild>
                        <w:div w:id="9797497">
                          <w:marLeft w:val="0"/>
                          <w:marRight w:val="0"/>
                          <w:marTop w:val="0"/>
                          <w:marBottom w:val="0"/>
                          <w:divBdr>
                            <w:top w:val="none" w:sz="0" w:space="0" w:color="auto"/>
                            <w:left w:val="none" w:sz="0" w:space="0" w:color="auto"/>
                            <w:bottom w:val="none" w:sz="0" w:space="0" w:color="auto"/>
                            <w:right w:val="none" w:sz="0" w:space="0" w:color="auto"/>
                          </w:divBdr>
                          <w:divsChild>
                            <w:div w:id="1730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226013">
      <w:bodyDiv w:val="1"/>
      <w:marLeft w:val="0"/>
      <w:marRight w:val="0"/>
      <w:marTop w:val="0"/>
      <w:marBottom w:val="0"/>
      <w:divBdr>
        <w:top w:val="none" w:sz="0" w:space="0" w:color="auto"/>
        <w:left w:val="none" w:sz="0" w:space="0" w:color="auto"/>
        <w:bottom w:val="none" w:sz="0" w:space="0" w:color="auto"/>
        <w:right w:val="none" w:sz="0" w:space="0" w:color="auto"/>
      </w:divBdr>
    </w:div>
    <w:div w:id="1359283474">
      <w:bodyDiv w:val="1"/>
      <w:marLeft w:val="0"/>
      <w:marRight w:val="0"/>
      <w:marTop w:val="0"/>
      <w:marBottom w:val="0"/>
      <w:divBdr>
        <w:top w:val="none" w:sz="0" w:space="0" w:color="auto"/>
        <w:left w:val="none" w:sz="0" w:space="0" w:color="auto"/>
        <w:bottom w:val="none" w:sz="0" w:space="0" w:color="auto"/>
        <w:right w:val="none" w:sz="0" w:space="0" w:color="auto"/>
      </w:divBdr>
      <w:divsChild>
        <w:div w:id="708576099">
          <w:marLeft w:val="0"/>
          <w:marRight w:val="0"/>
          <w:marTop w:val="0"/>
          <w:marBottom w:val="0"/>
          <w:divBdr>
            <w:top w:val="none" w:sz="0" w:space="0" w:color="auto"/>
            <w:left w:val="none" w:sz="0" w:space="0" w:color="auto"/>
            <w:bottom w:val="none" w:sz="0" w:space="0" w:color="auto"/>
            <w:right w:val="none" w:sz="0" w:space="0" w:color="auto"/>
          </w:divBdr>
          <w:divsChild>
            <w:div w:id="577325646">
              <w:marLeft w:val="0"/>
              <w:marRight w:val="0"/>
              <w:marTop w:val="0"/>
              <w:marBottom w:val="0"/>
              <w:divBdr>
                <w:top w:val="none" w:sz="0" w:space="0" w:color="auto"/>
                <w:left w:val="none" w:sz="0" w:space="0" w:color="auto"/>
                <w:bottom w:val="none" w:sz="0" w:space="0" w:color="auto"/>
                <w:right w:val="none" w:sz="0" w:space="0" w:color="auto"/>
              </w:divBdr>
            </w:div>
          </w:divsChild>
        </w:div>
        <w:div w:id="1267883322">
          <w:marLeft w:val="0"/>
          <w:marRight w:val="0"/>
          <w:marTop w:val="0"/>
          <w:marBottom w:val="0"/>
          <w:divBdr>
            <w:top w:val="none" w:sz="0" w:space="0" w:color="auto"/>
            <w:left w:val="none" w:sz="0" w:space="0" w:color="auto"/>
            <w:bottom w:val="none" w:sz="0" w:space="0" w:color="auto"/>
            <w:right w:val="none" w:sz="0" w:space="0" w:color="auto"/>
          </w:divBdr>
          <w:divsChild>
            <w:div w:id="1826431888">
              <w:marLeft w:val="0"/>
              <w:marRight w:val="0"/>
              <w:marTop w:val="0"/>
              <w:marBottom w:val="0"/>
              <w:divBdr>
                <w:top w:val="none" w:sz="0" w:space="0" w:color="auto"/>
                <w:left w:val="none" w:sz="0" w:space="0" w:color="auto"/>
                <w:bottom w:val="none" w:sz="0" w:space="0" w:color="auto"/>
                <w:right w:val="none" w:sz="0" w:space="0" w:color="auto"/>
              </w:divBdr>
            </w:div>
          </w:divsChild>
        </w:div>
        <w:div w:id="869875084">
          <w:marLeft w:val="0"/>
          <w:marRight w:val="0"/>
          <w:marTop w:val="0"/>
          <w:marBottom w:val="0"/>
          <w:divBdr>
            <w:top w:val="none" w:sz="0" w:space="0" w:color="auto"/>
            <w:left w:val="none" w:sz="0" w:space="0" w:color="auto"/>
            <w:bottom w:val="none" w:sz="0" w:space="0" w:color="auto"/>
            <w:right w:val="none" w:sz="0" w:space="0" w:color="auto"/>
          </w:divBdr>
          <w:divsChild>
            <w:div w:id="791243188">
              <w:marLeft w:val="0"/>
              <w:marRight w:val="0"/>
              <w:marTop w:val="0"/>
              <w:marBottom w:val="0"/>
              <w:divBdr>
                <w:top w:val="none" w:sz="0" w:space="0" w:color="auto"/>
                <w:left w:val="none" w:sz="0" w:space="0" w:color="auto"/>
                <w:bottom w:val="none" w:sz="0" w:space="0" w:color="auto"/>
                <w:right w:val="none" w:sz="0" w:space="0" w:color="auto"/>
              </w:divBdr>
            </w:div>
          </w:divsChild>
        </w:div>
        <w:div w:id="2012829884">
          <w:marLeft w:val="0"/>
          <w:marRight w:val="0"/>
          <w:marTop w:val="0"/>
          <w:marBottom w:val="0"/>
          <w:divBdr>
            <w:top w:val="none" w:sz="0" w:space="0" w:color="auto"/>
            <w:left w:val="none" w:sz="0" w:space="0" w:color="auto"/>
            <w:bottom w:val="none" w:sz="0" w:space="0" w:color="auto"/>
            <w:right w:val="none" w:sz="0" w:space="0" w:color="auto"/>
          </w:divBdr>
          <w:divsChild>
            <w:div w:id="874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1072">
      <w:bodyDiv w:val="1"/>
      <w:marLeft w:val="0"/>
      <w:marRight w:val="0"/>
      <w:marTop w:val="0"/>
      <w:marBottom w:val="0"/>
      <w:divBdr>
        <w:top w:val="none" w:sz="0" w:space="0" w:color="auto"/>
        <w:left w:val="none" w:sz="0" w:space="0" w:color="auto"/>
        <w:bottom w:val="none" w:sz="0" w:space="0" w:color="auto"/>
        <w:right w:val="none" w:sz="0" w:space="0" w:color="auto"/>
      </w:divBdr>
    </w:div>
    <w:div w:id="1751539499">
      <w:bodyDiv w:val="1"/>
      <w:marLeft w:val="0"/>
      <w:marRight w:val="0"/>
      <w:marTop w:val="0"/>
      <w:marBottom w:val="0"/>
      <w:divBdr>
        <w:top w:val="none" w:sz="0" w:space="0" w:color="auto"/>
        <w:left w:val="none" w:sz="0" w:space="0" w:color="auto"/>
        <w:bottom w:val="none" w:sz="0" w:space="0" w:color="auto"/>
        <w:right w:val="none" w:sz="0" w:space="0" w:color="auto"/>
      </w:divBdr>
    </w:div>
    <w:div w:id="1857697347">
      <w:bodyDiv w:val="1"/>
      <w:marLeft w:val="0"/>
      <w:marRight w:val="0"/>
      <w:marTop w:val="0"/>
      <w:marBottom w:val="0"/>
      <w:divBdr>
        <w:top w:val="none" w:sz="0" w:space="0" w:color="auto"/>
        <w:left w:val="none" w:sz="0" w:space="0" w:color="auto"/>
        <w:bottom w:val="none" w:sz="0" w:space="0" w:color="auto"/>
        <w:right w:val="none" w:sz="0" w:space="0" w:color="auto"/>
      </w:divBdr>
    </w:div>
    <w:div w:id="1921867847">
      <w:bodyDiv w:val="1"/>
      <w:marLeft w:val="0"/>
      <w:marRight w:val="0"/>
      <w:marTop w:val="0"/>
      <w:marBottom w:val="0"/>
      <w:divBdr>
        <w:top w:val="none" w:sz="0" w:space="0" w:color="auto"/>
        <w:left w:val="none" w:sz="0" w:space="0" w:color="auto"/>
        <w:bottom w:val="none" w:sz="0" w:space="0" w:color="auto"/>
        <w:right w:val="none" w:sz="0" w:space="0" w:color="auto"/>
      </w:divBdr>
      <w:divsChild>
        <w:div w:id="1927959778">
          <w:marLeft w:val="0"/>
          <w:marRight w:val="0"/>
          <w:marTop w:val="0"/>
          <w:marBottom w:val="0"/>
          <w:divBdr>
            <w:top w:val="none" w:sz="0" w:space="0" w:color="auto"/>
            <w:left w:val="none" w:sz="0" w:space="0" w:color="auto"/>
            <w:bottom w:val="none" w:sz="0" w:space="0" w:color="auto"/>
            <w:right w:val="none" w:sz="0" w:space="0" w:color="auto"/>
          </w:divBdr>
        </w:div>
        <w:div w:id="1990595036">
          <w:marLeft w:val="0"/>
          <w:marRight w:val="0"/>
          <w:marTop w:val="0"/>
          <w:marBottom w:val="0"/>
          <w:divBdr>
            <w:top w:val="none" w:sz="0" w:space="0" w:color="auto"/>
            <w:left w:val="none" w:sz="0" w:space="0" w:color="auto"/>
            <w:bottom w:val="none" w:sz="0" w:space="0" w:color="auto"/>
            <w:right w:val="none" w:sz="0" w:space="0" w:color="auto"/>
          </w:divBdr>
        </w:div>
        <w:div w:id="1139492775">
          <w:marLeft w:val="0"/>
          <w:marRight w:val="0"/>
          <w:marTop w:val="0"/>
          <w:marBottom w:val="0"/>
          <w:divBdr>
            <w:top w:val="none" w:sz="0" w:space="0" w:color="auto"/>
            <w:left w:val="none" w:sz="0" w:space="0" w:color="auto"/>
            <w:bottom w:val="none" w:sz="0" w:space="0" w:color="auto"/>
            <w:right w:val="none" w:sz="0" w:space="0" w:color="auto"/>
          </w:divBdr>
        </w:div>
        <w:div w:id="1822312483">
          <w:marLeft w:val="0"/>
          <w:marRight w:val="0"/>
          <w:marTop w:val="0"/>
          <w:marBottom w:val="0"/>
          <w:divBdr>
            <w:top w:val="none" w:sz="0" w:space="0" w:color="auto"/>
            <w:left w:val="none" w:sz="0" w:space="0" w:color="auto"/>
            <w:bottom w:val="none" w:sz="0" w:space="0" w:color="auto"/>
            <w:right w:val="none" w:sz="0" w:space="0" w:color="auto"/>
          </w:divBdr>
        </w:div>
        <w:div w:id="1648590690">
          <w:marLeft w:val="0"/>
          <w:marRight w:val="0"/>
          <w:marTop w:val="0"/>
          <w:marBottom w:val="0"/>
          <w:divBdr>
            <w:top w:val="none" w:sz="0" w:space="0" w:color="auto"/>
            <w:left w:val="none" w:sz="0" w:space="0" w:color="auto"/>
            <w:bottom w:val="none" w:sz="0" w:space="0" w:color="auto"/>
            <w:right w:val="none" w:sz="0" w:space="0" w:color="auto"/>
          </w:divBdr>
          <w:divsChild>
            <w:div w:id="154075756">
              <w:marLeft w:val="0"/>
              <w:marRight w:val="0"/>
              <w:marTop w:val="0"/>
              <w:marBottom w:val="0"/>
              <w:divBdr>
                <w:top w:val="none" w:sz="0" w:space="0" w:color="auto"/>
                <w:left w:val="none" w:sz="0" w:space="0" w:color="auto"/>
                <w:bottom w:val="none" w:sz="0" w:space="0" w:color="auto"/>
                <w:right w:val="none" w:sz="0" w:space="0" w:color="auto"/>
              </w:divBdr>
            </w:div>
            <w:div w:id="1832981925">
              <w:marLeft w:val="0"/>
              <w:marRight w:val="0"/>
              <w:marTop w:val="0"/>
              <w:marBottom w:val="0"/>
              <w:divBdr>
                <w:top w:val="none" w:sz="0" w:space="0" w:color="auto"/>
                <w:left w:val="none" w:sz="0" w:space="0" w:color="auto"/>
                <w:bottom w:val="none" w:sz="0" w:space="0" w:color="auto"/>
                <w:right w:val="none" w:sz="0" w:space="0" w:color="auto"/>
              </w:divBdr>
            </w:div>
            <w:div w:id="1794514470">
              <w:marLeft w:val="0"/>
              <w:marRight w:val="0"/>
              <w:marTop w:val="0"/>
              <w:marBottom w:val="0"/>
              <w:divBdr>
                <w:top w:val="none" w:sz="0" w:space="0" w:color="auto"/>
                <w:left w:val="none" w:sz="0" w:space="0" w:color="auto"/>
                <w:bottom w:val="none" w:sz="0" w:space="0" w:color="auto"/>
                <w:right w:val="none" w:sz="0" w:space="0" w:color="auto"/>
              </w:divBdr>
            </w:div>
            <w:div w:id="6705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AfiBCLWLtNRVQAFqA5P_" TargetMode="External"/><Relationship Id="rId13" Type="http://schemas.openxmlformats.org/officeDocument/2006/relationships/hyperlink" Target="http://www.fulwell7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Fulwell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ulwell73Produ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fulwell73productions/?hl=en" TargetMode="External"/><Relationship Id="rId4" Type="http://schemas.openxmlformats.org/officeDocument/2006/relationships/settings" Target="settings.xml"/><Relationship Id="rId9" Type="http://schemas.openxmlformats.org/officeDocument/2006/relationships/hyperlink" Target="mailto:cathy.dunkley@freud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8B46-3E31-6143-9DFE-836A4992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Hephzibah Kwakye-Saka</dc:creator>
  <cp:keywords/>
  <dc:description/>
  <cp:lastModifiedBy>Cathy Dunkley</cp:lastModifiedBy>
  <cp:revision>14</cp:revision>
  <dcterms:created xsi:type="dcterms:W3CDTF">2019-05-07T15:58:00Z</dcterms:created>
  <dcterms:modified xsi:type="dcterms:W3CDTF">2019-05-13T23:38:00Z</dcterms:modified>
</cp:coreProperties>
</file>